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BB" w:rsidRDefault="00355EBB" w:rsidP="00355EBB">
      <w:pPr>
        <w:pStyle w:val="NoSpacing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355EBB" w:rsidRPr="00BA4492" w:rsidRDefault="00C10233" w:rsidP="00355EBB">
      <w:pPr>
        <w:pStyle w:val="NoSpacing"/>
        <w:jc w:val="center"/>
        <w:rPr>
          <w:rFonts w:ascii="Calibri" w:hAnsi="Calibri" w:cs="Calibri"/>
          <w:b/>
          <w:i/>
          <w:sz w:val="28"/>
          <w:szCs w:val="28"/>
        </w:rPr>
      </w:pPr>
      <w:r w:rsidRPr="00BA4492">
        <w:rPr>
          <w:rFonts w:ascii="Calibri" w:hAnsi="Calibri" w:cs="Calibri"/>
          <w:b/>
          <w:i/>
          <w:sz w:val="28"/>
          <w:szCs w:val="28"/>
        </w:rPr>
        <w:t xml:space="preserve">Building </w:t>
      </w:r>
      <w:r w:rsidR="00A01F3A" w:rsidRPr="00BA4492">
        <w:rPr>
          <w:rFonts w:ascii="Calibri" w:hAnsi="Calibri" w:cs="Calibri"/>
          <w:b/>
          <w:i/>
          <w:sz w:val="28"/>
          <w:szCs w:val="28"/>
        </w:rPr>
        <w:t xml:space="preserve">Sustainable </w:t>
      </w:r>
      <w:r w:rsidR="00ED282F" w:rsidRPr="00BA4492">
        <w:rPr>
          <w:rFonts w:ascii="Calibri" w:hAnsi="Calibri" w:cs="Calibri"/>
          <w:b/>
          <w:i/>
          <w:sz w:val="28"/>
          <w:szCs w:val="28"/>
        </w:rPr>
        <w:t>Livelihood</w:t>
      </w:r>
      <w:r w:rsidR="00980866" w:rsidRPr="00BA4492">
        <w:rPr>
          <w:rFonts w:ascii="Calibri" w:hAnsi="Calibri" w:cs="Calibri"/>
          <w:b/>
          <w:i/>
          <w:sz w:val="28"/>
          <w:szCs w:val="28"/>
        </w:rPr>
        <w:t>s</w:t>
      </w:r>
    </w:p>
    <w:p w:rsidR="00355EBB" w:rsidRPr="00BA4492" w:rsidRDefault="00C10233" w:rsidP="00355EBB">
      <w:pPr>
        <w:pStyle w:val="NoSpacing"/>
        <w:jc w:val="center"/>
        <w:rPr>
          <w:rFonts w:ascii="Calibri" w:hAnsi="Calibri" w:cs="Calibri"/>
          <w:b/>
          <w:i/>
          <w:sz w:val="28"/>
          <w:szCs w:val="28"/>
        </w:rPr>
      </w:pPr>
      <w:r w:rsidRPr="00BA4492">
        <w:rPr>
          <w:rFonts w:ascii="Calibri" w:hAnsi="Calibri" w:cs="Calibri"/>
          <w:b/>
          <w:i/>
          <w:sz w:val="28"/>
          <w:szCs w:val="28"/>
        </w:rPr>
        <w:t xml:space="preserve">for </w:t>
      </w:r>
      <w:r w:rsidR="00355EBB" w:rsidRPr="00BA4492">
        <w:rPr>
          <w:rFonts w:ascii="Calibri" w:hAnsi="Calibri" w:cs="Calibri"/>
          <w:b/>
          <w:i/>
          <w:sz w:val="28"/>
          <w:szCs w:val="28"/>
        </w:rPr>
        <w:t>Women and Youth</w:t>
      </w:r>
      <w:r w:rsidR="00A01F3A" w:rsidRPr="00BA4492">
        <w:rPr>
          <w:rFonts w:ascii="Calibri" w:hAnsi="Calibri" w:cs="Calibri"/>
          <w:b/>
          <w:i/>
          <w:sz w:val="28"/>
          <w:szCs w:val="28"/>
        </w:rPr>
        <w:t xml:space="preserve"> Affected By Mining</w:t>
      </w:r>
    </w:p>
    <w:p w:rsidR="00355EBB" w:rsidRPr="00BA4492" w:rsidRDefault="00355EBB" w:rsidP="00355EB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355EBB" w:rsidRPr="00246316" w:rsidRDefault="00246316" w:rsidP="0024631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246316">
        <w:rPr>
          <w:rFonts w:ascii="Calibri" w:hAnsi="Calibri" w:cs="Calibri"/>
          <w:b/>
          <w:sz w:val="28"/>
          <w:szCs w:val="28"/>
        </w:rPr>
        <w:t>Establishment of the Women and Youth Vocational Education Center</w:t>
      </w:r>
      <w:r>
        <w:rPr>
          <w:rFonts w:ascii="Calibri" w:hAnsi="Calibri" w:cs="Calibri"/>
          <w:b/>
          <w:sz w:val="28"/>
          <w:szCs w:val="28"/>
        </w:rPr>
        <w:t xml:space="preserve"> in Liberia</w:t>
      </w:r>
    </w:p>
    <w:p w:rsidR="00355EBB" w:rsidRPr="00246316" w:rsidRDefault="00355EBB" w:rsidP="0024631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355EBB" w:rsidRDefault="00355EBB" w:rsidP="00355EBB">
      <w:pPr>
        <w:pStyle w:val="NoSpacing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   </w:t>
      </w:r>
      <w:r w:rsidR="00980866">
        <w:rPr>
          <w:rFonts w:ascii="Georgia" w:hAnsi="Georgia"/>
          <w:b/>
          <w:sz w:val="36"/>
          <w:szCs w:val="36"/>
        </w:rPr>
        <w:t xml:space="preserve">         </w:t>
      </w:r>
      <w:r>
        <w:rPr>
          <w:rFonts w:ascii="Georgia" w:hAnsi="Georgia"/>
          <w:b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3657600" cy="2197845"/>
            <wp:effectExtent l="19050" t="0" r="0" b="0"/>
            <wp:docPr id="1" name="Picture 1" descr="C:\Users\Mycomputer\AppData\Local\Microsoft\Windows\Temporary Internet Files\Content.Word\IMG_20180719_10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computer\AppData\Local\Microsoft\Windows\Temporary Internet Files\Content.Word\IMG_20180719_10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9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6"/>
          <w:szCs w:val="36"/>
        </w:rPr>
        <w:t xml:space="preserve">         </w:t>
      </w:r>
    </w:p>
    <w:p w:rsidR="00355EBB" w:rsidRDefault="00355EBB" w:rsidP="00355EBB">
      <w:pPr>
        <w:pStyle w:val="NoSpacing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 </w:t>
      </w:r>
      <w:r w:rsidR="00980866">
        <w:rPr>
          <w:rFonts w:ascii="Georgia" w:hAnsi="Georgia"/>
          <w:b/>
          <w:sz w:val="36"/>
          <w:szCs w:val="36"/>
        </w:rPr>
        <w:t xml:space="preserve">         </w:t>
      </w:r>
      <w:r>
        <w:rPr>
          <w:rFonts w:ascii="Georgia" w:hAnsi="Georgia"/>
          <w:b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>
            <wp:extent cx="3657600" cy="2206265"/>
            <wp:effectExtent l="19050" t="0" r="0" b="0"/>
            <wp:docPr id="5" name="Picture 1" descr="C:\Users\Mycomputer\AppData\Local\Microsoft\Windows\Temporary Internet Files\Content.Word\IMG_20180719_09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computer\AppData\Local\Microsoft\Windows\Temporary Internet Files\Content.Word\IMG_20180719_093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0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BB" w:rsidRDefault="00355EBB" w:rsidP="00355EBB">
      <w:pPr>
        <w:pStyle w:val="NoSpacing"/>
        <w:rPr>
          <w:rFonts w:ascii="Georgia" w:hAnsi="Georgia"/>
          <w:b/>
          <w:sz w:val="36"/>
          <w:szCs w:val="36"/>
        </w:rPr>
      </w:pPr>
    </w:p>
    <w:p w:rsidR="00246316" w:rsidRDefault="00246316" w:rsidP="00355EB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246316" w:rsidRDefault="00246316" w:rsidP="00BA4492">
      <w:pPr>
        <w:pStyle w:val="NoSpacing"/>
        <w:rPr>
          <w:rFonts w:ascii="Calibri" w:hAnsi="Calibri" w:cs="Calibri"/>
          <w:b/>
          <w:sz w:val="28"/>
          <w:szCs w:val="28"/>
        </w:rPr>
      </w:pPr>
    </w:p>
    <w:p w:rsidR="00355EBB" w:rsidRPr="00BA4492" w:rsidRDefault="00355EBB" w:rsidP="00355EB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BA4492">
        <w:rPr>
          <w:rFonts w:ascii="Calibri" w:hAnsi="Calibri" w:cs="Calibri"/>
          <w:b/>
          <w:sz w:val="28"/>
          <w:szCs w:val="28"/>
        </w:rPr>
        <w:t xml:space="preserve">An Application for Funding </w:t>
      </w:r>
    </w:p>
    <w:p w:rsidR="005433CA" w:rsidRDefault="00C656D5" w:rsidP="00355EB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C656D5" w:rsidRDefault="00C656D5" w:rsidP="00355EB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C656D5" w:rsidRDefault="00C656D5" w:rsidP="00355EB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C656D5" w:rsidRPr="00BA4492" w:rsidRDefault="00C656D5" w:rsidP="00355EBB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355EBB" w:rsidRPr="00BB0C8A" w:rsidRDefault="00355EBB" w:rsidP="00355EBB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BB0C8A">
        <w:rPr>
          <w:rFonts w:ascii="Calibri" w:hAnsi="Calibri" w:cs="Calibri"/>
          <w:b/>
          <w:sz w:val="24"/>
          <w:szCs w:val="24"/>
        </w:rPr>
        <w:t xml:space="preserve"> </w:t>
      </w:r>
    </w:p>
    <w:p w:rsidR="009333B7" w:rsidRDefault="009333B7" w:rsidP="009333B7">
      <w:pPr>
        <w:pStyle w:val="NoSpacing"/>
        <w:rPr>
          <w:rFonts w:ascii="Calibri" w:hAnsi="Calibri" w:cs="Calibri"/>
        </w:rPr>
      </w:pPr>
    </w:p>
    <w:p w:rsidR="00BB0C8A" w:rsidRDefault="00BB0C8A" w:rsidP="009333B7">
      <w:pPr>
        <w:pStyle w:val="NoSpacing"/>
        <w:rPr>
          <w:rFonts w:ascii="Calibri" w:hAnsi="Calibri" w:cs="Calibri"/>
        </w:rPr>
      </w:pPr>
    </w:p>
    <w:p w:rsidR="00BB0C8A" w:rsidRDefault="00BB0C8A" w:rsidP="009333B7">
      <w:pPr>
        <w:pStyle w:val="NoSpacing"/>
        <w:rPr>
          <w:rFonts w:ascii="Calibri" w:hAnsi="Calibri" w:cs="Calibri"/>
        </w:rPr>
      </w:pPr>
    </w:p>
    <w:p w:rsidR="00980866" w:rsidRDefault="00980866" w:rsidP="009333B7">
      <w:pPr>
        <w:pStyle w:val="NoSpacing"/>
        <w:rPr>
          <w:rFonts w:ascii="Calibri" w:hAnsi="Calibri" w:cs="Calibri"/>
        </w:rPr>
      </w:pPr>
    </w:p>
    <w:p w:rsidR="00980866" w:rsidRDefault="00980866" w:rsidP="009333B7">
      <w:pPr>
        <w:pStyle w:val="NoSpacing"/>
        <w:rPr>
          <w:rFonts w:ascii="Calibri" w:hAnsi="Calibri" w:cs="Calibri"/>
        </w:rPr>
      </w:pPr>
    </w:p>
    <w:p w:rsidR="009333B7" w:rsidRPr="00D43236" w:rsidRDefault="009333B7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 xml:space="preserve">Name of </w:t>
      </w:r>
      <w:r w:rsidR="005E0B1A" w:rsidRPr="00D43236">
        <w:rPr>
          <w:rFonts w:ascii="Calibri" w:hAnsi="Calibri" w:cs="Calibri"/>
          <w:b/>
        </w:rPr>
        <w:t xml:space="preserve">Our </w:t>
      </w:r>
      <w:r w:rsidRPr="00D43236">
        <w:rPr>
          <w:rFonts w:ascii="Calibri" w:hAnsi="Calibri" w:cs="Calibri"/>
          <w:b/>
        </w:rPr>
        <w:t>Organization:</w:t>
      </w:r>
    </w:p>
    <w:p w:rsidR="009333B7" w:rsidRDefault="009333B7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ab/>
        <w:t>Committee for Peace and Development Advocacy</w:t>
      </w:r>
      <w:r w:rsidR="000067A6">
        <w:rPr>
          <w:rFonts w:ascii="Calibri" w:hAnsi="Calibri" w:cs="Calibri"/>
        </w:rPr>
        <w:t xml:space="preserve"> - Sweden</w:t>
      </w:r>
      <w:r>
        <w:rPr>
          <w:rFonts w:ascii="Calibri" w:hAnsi="Calibri" w:cs="Calibri"/>
        </w:rPr>
        <w:t xml:space="preserve"> (COPDA Sweden)</w:t>
      </w:r>
    </w:p>
    <w:p w:rsidR="00075F5C" w:rsidRDefault="00075F5C" w:rsidP="009333B7">
      <w:pPr>
        <w:pStyle w:val="NoSpacing"/>
        <w:rPr>
          <w:rFonts w:ascii="Calibri" w:hAnsi="Calibri" w:cs="Calibri"/>
        </w:rPr>
      </w:pPr>
    </w:p>
    <w:p w:rsidR="00075F5C" w:rsidRDefault="00075F5C" w:rsidP="009333B7">
      <w:pPr>
        <w:pStyle w:val="NoSpacing"/>
        <w:rPr>
          <w:rFonts w:ascii="Calibri" w:hAnsi="Calibri" w:cs="Calibri"/>
        </w:rPr>
      </w:pPr>
    </w:p>
    <w:p w:rsidR="009333B7" w:rsidRPr="00D43236" w:rsidRDefault="005E0B1A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>Website:</w:t>
      </w:r>
    </w:p>
    <w:p w:rsidR="000067A6" w:rsidRPr="000067A6" w:rsidRDefault="000067A6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hyperlink r:id="rId7" w:history="1">
        <w:r w:rsidRPr="000067A6">
          <w:rPr>
            <w:rStyle w:val="Hyperlink"/>
            <w:rFonts w:ascii="Calibri" w:hAnsi="Calibri" w:cs="Calibri"/>
            <w:u w:val="none"/>
          </w:rPr>
          <w:t>www.copdasweden.org</w:t>
        </w:r>
      </w:hyperlink>
    </w:p>
    <w:p w:rsidR="00075F5C" w:rsidRPr="000067A6" w:rsidRDefault="00075F5C" w:rsidP="009333B7">
      <w:pPr>
        <w:pStyle w:val="NoSpacing"/>
        <w:rPr>
          <w:rFonts w:ascii="Calibri" w:hAnsi="Calibri" w:cs="Calibri"/>
        </w:rPr>
      </w:pPr>
    </w:p>
    <w:p w:rsidR="005E0B1A" w:rsidRPr="00D43236" w:rsidRDefault="005E0B1A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>Contact:</w:t>
      </w:r>
    </w:p>
    <w:p w:rsidR="005E0B1A" w:rsidRPr="00D43236" w:rsidRDefault="005E0B1A" w:rsidP="009333B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D43236">
        <w:rPr>
          <w:rFonts w:ascii="Calibri" w:hAnsi="Calibri" w:cs="Calibri"/>
          <w:b/>
        </w:rPr>
        <w:t>Name:</w:t>
      </w:r>
      <w:r w:rsidR="000067A6">
        <w:rPr>
          <w:rFonts w:ascii="Calibri" w:hAnsi="Calibri" w:cs="Calibri"/>
          <w:b/>
        </w:rPr>
        <w:t xml:space="preserve">  </w:t>
      </w:r>
      <w:r w:rsidR="000067A6" w:rsidRPr="000067A6">
        <w:rPr>
          <w:rFonts w:ascii="Calibri" w:hAnsi="Calibri" w:cs="Calibri"/>
        </w:rPr>
        <w:t>Ann Huber</w:t>
      </w:r>
    </w:p>
    <w:p w:rsidR="005E0B1A" w:rsidRPr="00D43236" w:rsidRDefault="005E0B1A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ab/>
        <w:t>Phone:</w:t>
      </w:r>
    </w:p>
    <w:p w:rsidR="005E0B1A" w:rsidRPr="00017AED" w:rsidRDefault="005E0B1A" w:rsidP="009333B7">
      <w:pPr>
        <w:pStyle w:val="NoSpacing"/>
        <w:rPr>
          <w:rFonts w:ascii="Calibri" w:hAnsi="Calibri" w:cs="Calibri"/>
        </w:rPr>
      </w:pPr>
      <w:r w:rsidRPr="00D43236">
        <w:rPr>
          <w:rFonts w:ascii="Calibri" w:hAnsi="Calibri" w:cs="Calibri"/>
          <w:b/>
        </w:rPr>
        <w:tab/>
        <w:t>Email:</w:t>
      </w:r>
      <w:r w:rsidR="00017AED">
        <w:rPr>
          <w:rFonts w:ascii="Calibri" w:hAnsi="Calibri" w:cs="Calibri"/>
          <w:b/>
        </w:rPr>
        <w:t xml:space="preserve"> </w:t>
      </w:r>
      <w:r w:rsidR="000067A6">
        <w:rPr>
          <w:rFonts w:ascii="Calibri" w:hAnsi="Calibri" w:cs="Calibri"/>
          <w:b/>
        </w:rPr>
        <w:t xml:space="preserve"> </w:t>
      </w:r>
      <w:hyperlink r:id="rId8" w:history="1">
        <w:r w:rsidR="00017AED" w:rsidRPr="00017AED">
          <w:rPr>
            <w:rStyle w:val="Hyperlink"/>
            <w:rFonts w:ascii="Calibri" w:hAnsi="Calibri" w:cs="Calibri"/>
            <w:u w:val="none"/>
          </w:rPr>
          <w:t>annhuber1961@gmail.com</w:t>
        </w:r>
      </w:hyperlink>
    </w:p>
    <w:p w:rsidR="00017AED" w:rsidRPr="00017AED" w:rsidRDefault="00017AED" w:rsidP="009333B7">
      <w:pPr>
        <w:pStyle w:val="NoSpacing"/>
        <w:rPr>
          <w:rFonts w:ascii="Calibri" w:hAnsi="Calibri" w:cs="Calibri"/>
        </w:rPr>
      </w:pPr>
    </w:p>
    <w:p w:rsidR="005E0B1A" w:rsidRDefault="005E0B1A" w:rsidP="009333B7">
      <w:pPr>
        <w:pStyle w:val="NoSpacing"/>
        <w:rPr>
          <w:rFonts w:ascii="Calibri" w:hAnsi="Calibri" w:cs="Calibri"/>
        </w:rPr>
      </w:pPr>
    </w:p>
    <w:p w:rsidR="005E0B1A" w:rsidRDefault="005E0B1A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>Short Text on Organization:</w:t>
      </w:r>
    </w:p>
    <w:p w:rsidR="005F4EAE" w:rsidRPr="00D43236" w:rsidRDefault="005F4EAE" w:rsidP="009333B7">
      <w:pPr>
        <w:pStyle w:val="NoSpacing"/>
        <w:rPr>
          <w:rFonts w:ascii="Calibri" w:hAnsi="Calibri" w:cs="Calibri"/>
          <w:b/>
        </w:rPr>
      </w:pPr>
    </w:p>
    <w:p w:rsidR="005F4EAE" w:rsidRPr="005F4EAE" w:rsidRDefault="005E0B1A" w:rsidP="009333B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D43236">
        <w:rPr>
          <w:rFonts w:ascii="Calibri" w:hAnsi="Calibri" w:cs="Calibri"/>
          <w:b/>
        </w:rPr>
        <w:t>Objectives:</w:t>
      </w:r>
      <w:r w:rsidR="00B86514">
        <w:rPr>
          <w:rFonts w:ascii="Calibri" w:hAnsi="Calibri" w:cs="Calibri"/>
          <w:b/>
        </w:rPr>
        <w:t xml:space="preserve"> </w:t>
      </w:r>
      <w:r w:rsidR="005F4EAE">
        <w:rPr>
          <w:rFonts w:ascii="Calibri" w:hAnsi="Calibri" w:cs="Calibri"/>
          <w:b/>
        </w:rPr>
        <w:t xml:space="preserve"> </w:t>
      </w:r>
    </w:p>
    <w:p w:rsidR="005E0B1A" w:rsidRDefault="00075F5C" w:rsidP="005F4EAE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To develop and design</w:t>
      </w:r>
      <w:r w:rsidR="00644FF8">
        <w:rPr>
          <w:rFonts w:ascii="Calibri" w:hAnsi="Calibri" w:cs="Calibri"/>
        </w:rPr>
        <w:t xml:space="preserve"> programs to</w:t>
      </w:r>
      <w:r>
        <w:rPr>
          <w:rFonts w:ascii="Calibri" w:hAnsi="Calibri" w:cs="Calibri"/>
        </w:rPr>
        <w:t xml:space="preserve"> support business, academic a</w:t>
      </w:r>
      <w:r w:rsidR="00644FF8">
        <w:rPr>
          <w:rFonts w:ascii="Calibri" w:hAnsi="Calibri" w:cs="Calibri"/>
        </w:rPr>
        <w:t>nd vocational education</w:t>
      </w:r>
      <w:r w:rsidR="005F4EAE" w:rsidRPr="005F4EAE">
        <w:rPr>
          <w:rFonts w:ascii="Calibri" w:hAnsi="Calibri" w:cs="Calibri"/>
        </w:rPr>
        <w:t>;</w:t>
      </w:r>
    </w:p>
    <w:p w:rsidR="005F4EAE" w:rsidRPr="005F4EAE" w:rsidRDefault="00644FF8" w:rsidP="005F4EAE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075F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conduct research and undertake </w:t>
      </w:r>
      <w:r w:rsidR="00075F5C">
        <w:rPr>
          <w:rFonts w:ascii="Calibri" w:hAnsi="Calibri" w:cs="Calibri"/>
        </w:rPr>
        <w:t>projects for development assistance and cooperation to address and alleviate poverty; and</w:t>
      </w:r>
    </w:p>
    <w:p w:rsidR="005F4EAE" w:rsidRPr="005F4EAE" w:rsidRDefault="005F4EAE" w:rsidP="005F4EAE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5F4EAE">
        <w:rPr>
          <w:rFonts w:ascii="Calibri" w:hAnsi="Calibri" w:cs="Calibri"/>
        </w:rPr>
        <w:t xml:space="preserve">To strengthen initiatives to promote </w:t>
      </w:r>
      <w:r w:rsidR="00A95793">
        <w:rPr>
          <w:rFonts w:ascii="Calibri" w:hAnsi="Calibri" w:cs="Calibri"/>
        </w:rPr>
        <w:t xml:space="preserve">human rights, </w:t>
      </w:r>
      <w:r w:rsidRPr="005F4EAE">
        <w:rPr>
          <w:rFonts w:ascii="Calibri" w:hAnsi="Calibri" w:cs="Calibri"/>
        </w:rPr>
        <w:t xml:space="preserve">peace </w:t>
      </w:r>
      <w:r w:rsidR="00E07B0E">
        <w:rPr>
          <w:rFonts w:ascii="Calibri" w:hAnsi="Calibri" w:cs="Calibri"/>
        </w:rPr>
        <w:t>and peaceful coexistence</w:t>
      </w:r>
      <w:r w:rsidR="00075F5C">
        <w:rPr>
          <w:rFonts w:ascii="Calibri" w:hAnsi="Calibri" w:cs="Calibri"/>
        </w:rPr>
        <w:t>.</w:t>
      </w:r>
    </w:p>
    <w:p w:rsidR="000067A6" w:rsidRPr="00D43236" w:rsidRDefault="000067A6" w:rsidP="009333B7">
      <w:pPr>
        <w:pStyle w:val="NoSpacing"/>
        <w:rPr>
          <w:rFonts w:ascii="Calibri" w:hAnsi="Calibri" w:cs="Calibri"/>
          <w:b/>
        </w:rPr>
      </w:pPr>
    </w:p>
    <w:p w:rsidR="005F4EAE" w:rsidRDefault="005E0B1A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ab/>
        <w:t>Size:</w:t>
      </w:r>
      <w:r w:rsidR="000067A6">
        <w:rPr>
          <w:rFonts w:ascii="Calibri" w:hAnsi="Calibri" w:cs="Calibri"/>
          <w:b/>
        </w:rPr>
        <w:t xml:space="preserve">  </w:t>
      </w:r>
    </w:p>
    <w:p w:rsidR="00075F5C" w:rsidRDefault="005F4EAE" w:rsidP="00075F5C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5F4EAE">
        <w:rPr>
          <w:rFonts w:ascii="Calibri" w:hAnsi="Calibri" w:cs="Calibri"/>
        </w:rPr>
        <w:t>47 active</w:t>
      </w:r>
      <w:r w:rsidR="00075F5C">
        <w:rPr>
          <w:rFonts w:ascii="Calibri" w:hAnsi="Calibri" w:cs="Calibri"/>
        </w:rPr>
        <w:t xml:space="preserve"> organisational</w:t>
      </w:r>
      <w:r w:rsidRPr="005F4EAE">
        <w:rPr>
          <w:rFonts w:ascii="Calibri" w:hAnsi="Calibri" w:cs="Calibri"/>
        </w:rPr>
        <w:t xml:space="preserve"> members</w:t>
      </w:r>
      <w:r w:rsidR="00075F5C">
        <w:rPr>
          <w:rFonts w:ascii="Calibri" w:hAnsi="Calibri" w:cs="Calibri"/>
        </w:rPr>
        <w:t xml:space="preserve"> (57 donors for our scholarship program)</w:t>
      </w:r>
      <w:r w:rsidRPr="005F4EAE">
        <w:rPr>
          <w:rFonts w:ascii="Calibri" w:hAnsi="Calibri" w:cs="Calibri"/>
        </w:rPr>
        <w:t xml:space="preserve"> </w:t>
      </w:r>
    </w:p>
    <w:p w:rsidR="00075F5C" w:rsidRDefault="00075F5C" w:rsidP="00075F5C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9 staff (</w:t>
      </w:r>
      <w:r w:rsidR="00105D09">
        <w:rPr>
          <w:rFonts w:ascii="Calibri" w:hAnsi="Calibri" w:cs="Calibri"/>
        </w:rPr>
        <w:t>includes 2</w:t>
      </w:r>
      <w:r>
        <w:rPr>
          <w:rFonts w:ascii="Calibri" w:hAnsi="Calibri" w:cs="Calibri"/>
        </w:rPr>
        <w:t xml:space="preserve"> volunteers) </w:t>
      </w:r>
      <w:r w:rsidR="005F4EAE" w:rsidRPr="005F4EAE">
        <w:rPr>
          <w:rFonts w:ascii="Calibri" w:hAnsi="Calibri" w:cs="Calibri"/>
        </w:rPr>
        <w:t xml:space="preserve"> </w:t>
      </w:r>
    </w:p>
    <w:p w:rsidR="005F4EAE" w:rsidRPr="00D43236" w:rsidRDefault="005F4EAE" w:rsidP="009333B7">
      <w:pPr>
        <w:pStyle w:val="NoSpacing"/>
        <w:rPr>
          <w:rFonts w:ascii="Calibri" w:hAnsi="Calibri" w:cs="Calibri"/>
          <w:b/>
        </w:rPr>
      </w:pPr>
    </w:p>
    <w:p w:rsidR="005F4EAE" w:rsidRDefault="005E0B1A" w:rsidP="00B86514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ab/>
        <w:t>Established When and Where:</w:t>
      </w:r>
      <w:r w:rsidR="000067A6">
        <w:rPr>
          <w:rFonts w:ascii="Calibri" w:hAnsi="Calibri" w:cs="Calibri"/>
          <w:b/>
        </w:rPr>
        <w:t xml:space="preserve">  </w:t>
      </w:r>
      <w:r w:rsidR="00B86514">
        <w:rPr>
          <w:rFonts w:ascii="Calibri" w:hAnsi="Calibri" w:cs="Calibri"/>
          <w:b/>
        </w:rPr>
        <w:t xml:space="preserve"> </w:t>
      </w:r>
    </w:p>
    <w:p w:rsidR="005E0B1A" w:rsidRPr="00D43236" w:rsidRDefault="000067A6" w:rsidP="00075F5C">
      <w:pPr>
        <w:pStyle w:val="NoSpacing"/>
        <w:numPr>
          <w:ilvl w:val="0"/>
          <w:numId w:val="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E</w:t>
      </w:r>
      <w:r w:rsidR="00531DFC">
        <w:rPr>
          <w:rFonts w:ascii="Calibri" w:hAnsi="Calibri" w:cs="Calibri"/>
        </w:rPr>
        <w:t>stablished 2014 in</w:t>
      </w:r>
      <w:r w:rsidRPr="000067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Stockholm, </w:t>
      </w:r>
      <w:r w:rsidRPr="000067A6">
        <w:rPr>
          <w:rFonts w:ascii="Calibri" w:hAnsi="Calibri" w:cs="Calibri"/>
        </w:rPr>
        <w:t>Sweden</w:t>
      </w:r>
    </w:p>
    <w:p w:rsidR="005E0B1A" w:rsidRDefault="005E0B1A" w:rsidP="009333B7">
      <w:pPr>
        <w:pStyle w:val="NoSpacing"/>
        <w:rPr>
          <w:rFonts w:ascii="Calibri" w:hAnsi="Calibri" w:cs="Calibri"/>
        </w:rPr>
      </w:pPr>
    </w:p>
    <w:p w:rsidR="00075F5C" w:rsidRDefault="00075F5C" w:rsidP="009333B7">
      <w:pPr>
        <w:pStyle w:val="NoSpacing"/>
        <w:rPr>
          <w:rFonts w:ascii="Calibri" w:hAnsi="Calibri" w:cs="Calibri"/>
        </w:rPr>
      </w:pPr>
    </w:p>
    <w:p w:rsidR="005E0B1A" w:rsidRPr="00D43236" w:rsidRDefault="005E0B1A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>Name of the Project:</w:t>
      </w:r>
    </w:p>
    <w:p w:rsidR="005E0B1A" w:rsidRPr="000067A6" w:rsidRDefault="000067A6" w:rsidP="009333B7">
      <w:pPr>
        <w:pStyle w:val="NoSpacing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ab/>
      </w:r>
      <w:r w:rsidR="00A01F3A" w:rsidRPr="003A14AB">
        <w:rPr>
          <w:rFonts w:ascii="Calibri" w:hAnsi="Calibri" w:cs="Calibri"/>
          <w:i/>
        </w:rPr>
        <w:t xml:space="preserve">Building Sustainable </w:t>
      </w:r>
      <w:r w:rsidR="00ED282F">
        <w:rPr>
          <w:rFonts w:ascii="Calibri" w:hAnsi="Calibri" w:cs="Calibri"/>
          <w:i/>
        </w:rPr>
        <w:t>Livelihood</w:t>
      </w:r>
      <w:r w:rsidR="00980866">
        <w:rPr>
          <w:rFonts w:ascii="Calibri" w:hAnsi="Calibri" w:cs="Calibri"/>
          <w:i/>
        </w:rPr>
        <w:t xml:space="preserve">s </w:t>
      </w:r>
      <w:r w:rsidR="00A01F3A" w:rsidRPr="003A14AB">
        <w:rPr>
          <w:rFonts w:ascii="Calibri" w:hAnsi="Calibri" w:cs="Calibri"/>
          <w:i/>
        </w:rPr>
        <w:t>for</w:t>
      </w:r>
      <w:r w:rsidR="00A01F3A">
        <w:rPr>
          <w:rFonts w:ascii="Calibri" w:hAnsi="Calibri" w:cs="Calibri"/>
          <w:i/>
        </w:rPr>
        <w:t xml:space="preserve"> </w:t>
      </w:r>
      <w:r w:rsidRPr="000067A6">
        <w:rPr>
          <w:rFonts w:ascii="Calibri" w:hAnsi="Calibri" w:cs="Calibri"/>
          <w:i/>
        </w:rPr>
        <w:t>Women and You</w:t>
      </w:r>
      <w:r w:rsidR="00A01F3A">
        <w:rPr>
          <w:rFonts w:ascii="Calibri" w:hAnsi="Calibri" w:cs="Calibri"/>
          <w:i/>
        </w:rPr>
        <w:t xml:space="preserve">th Affected by Mining </w:t>
      </w:r>
    </w:p>
    <w:p w:rsidR="000067A6" w:rsidRDefault="000067A6" w:rsidP="009333B7">
      <w:pPr>
        <w:pStyle w:val="NoSpacing"/>
        <w:rPr>
          <w:rFonts w:ascii="Calibri" w:hAnsi="Calibri" w:cs="Calibri"/>
          <w:i/>
        </w:rPr>
      </w:pPr>
    </w:p>
    <w:p w:rsidR="00075F5C" w:rsidRPr="000067A6" w:rsidRDefault="00075F5C" w:rsidP="009333B7">
      <w:pPr>
        <w:pStyle w:val="NoSpacing"/>
        <w:rPr>
          <w:rFonts w:ascii="Calibri" w:hAnsi="Calibri" w:cs="Calibri"/>
          <w:i/>
        </w:rPr>
      </w:pPr>
    </w:p>
    <w:p w:rsidR="005E0B1A" w:rsidRDefault="005E0B1A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>Brief Description of the Project (Mentioning Project Partners)</w:t>
      </w:r>
    </w:p>
    <w:p w:rsidR="00017AED" w:rsidRPr="00D43236" w:rsidRDefault="00017AED" w:rsidP="009333B7">
      <w:pPr>
        <w:pStyle w:val="NoSpacing"/>
        <w:rPr>
          <w:rFonts w:ascii="Calibri" w:hAnsi="Calibri" w:cs="Calibri"/>
          <w:b/>
        </w:rPr>
      </w:pPr>
    </w:p>
    <w:p w:rsidR="005E0B1A" w:rsidRPr="00017AED" w:rsidRDefault="007D307F" w:rsidP="009333B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</w:rPr>
        <w:t>Nearly 2</w:t>
      </w:r>
      <w:r w:rsidR="00644FF8">
        <w:rPr>
          <w:rFonts w:ascii="Calibri" w:hAnsi="Calibri" w:cs="Calibri"/>
        </w:rPr>
        <w:t>,000</w:t>
      </w:r>
      <w:r w:rsidR="00531DFC">
        <w:rPr>
          <w:rFonts w:ascii="Calibri" w:hAnsi="Calibri" w:cs="Calibri"/>
        </w:rPr>
        <w:t xml:space="preserve"> </w:t>
      </w:r>
      <w:r w:rsidR="00017AED" w:rsidRPr="00017AED">
        <w:rPr>
          <w:rFonts w:ascii="Calibri" w:hAnsi="Calibri" w:cs="Calibri"/>
        </w:rPr>
        <w:t>youths and women within grassroots</w:t>
      </w:r>
      <w:r w:rsidR="00531DFC">
        <w:rPr>
          <w:rFonts w:ascii="Calibri" w:hAnsi="Calibri" w:cs="Calibri"/>
        </w:rPr>
        <w:t xml:space="preserve"> mining</w:t>
      </w:r>
      <w:r w:rsidR="00017AED" w:rsidRPr="00017AED">
        <w:rPr>
          <w:rFonts w:ascii="Calibri" w:hAnsi="Calibri" w:cs="Calibri"/>
        </w:rPr>
        <w:t xml:space="preserve"> communities in Liberia are facing s</w:t>
      </w:r>
      <w:r w:rsidR="00531DFC">
        <w:rPr>
          <w:rFonts w:ascii="Calibri" w:hAnsi="Calibri" w:cs="Calibri"/>
        </w:rPr>
        <w:t>erious</w:t>
      </w:r>
      <w:r w:rsidR="00017AED" w:rsidRPr="00017AED">
        <w:rPr>
          <w:rFonts w:ascii="Calibri" w:hAnsi="Calibri" w:cs="Calibri"/>
        </w:rPr>
        <w:t xml:space="preserve"> challenges.  Key among the c</w:t>
      </w:r>
      <w:r w:rsidR="00644FF8">
        <w:rPr>
          <w:rFonts w:ascii="Calibri" w:hAnsi="Calibri" w:cs="Calibri"/>
        </w:rPr>
        <w:t>hallenges is poor livelihood with</w:t>
      </w:r>
      <w:r w:rsidR="00017AED" w:rsidRPr="00017AED">
        <w:rPr>
          <w:rFonts w:ascii="Calibri" w:hAnsi="Calibri" w:cs="Calibri"/>
        </w:rPr>
        <w:t xml:space="preserve"> little or no access to employment.  </w:t>
      </w:r>
    </w:p>
    <w:p w:rsidR="00017AED" w:rsidRDefault="00017AED" w:rsidP="009333B7">
      <w:pPr>
        <w:pStyle w:val="NoSpacing"/>
        <w:rPr>
          <w:rFonts w:ascii="Calibri" w:hAnsi="Calibri" w:cs="Calibri"/>
          <w:b/>
        </w:rPr>
      </w:pPr>
    </w:p>
    <w:p w:rsidR="000067A6" w:rsidRDefault="00F118F0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help address these challenges, </w:t>
      </w:r>
      <w:r w:rsidR="00017AED" w:rsidRPr="00017AED">
        <w:rPr>
          <w:rFonts w:ascii="Calibri" w:hAnsi="Calibri" w:cs="Calibri"/>
        </w:rPr>
        <w:t xml:space="preserve">COPDA Sweden </w:t>
      </w:r>
      <w:r w:rsidR="0077304F">
        <w:rPr>
          <w:rFonts w:ascii="Calibri" w:hAnsi="Calibri" w:cs="Calibri"/>
        </w:rPr>
        <w:t>will partner</w:t>
      </w:r>
      <w:r>
        <w:rPr>
          <w:rFonts w:ascii="Calibri" w:hAnsi="Calibri" w:cs="Calibri"/>
        </w:rPr>
        <w:t xml:space="preserve"> with</w:t>
      </w:r>
      <w:r w:rsidR="00017AED">
        <w:rPr>
          <w:rFonts w:ascii="Calibri" w:hAnsi="Calibri" w:cs="Calibri"/>
        </w:rPr>
        <w:t xml:space="preserve"> COPDA</w:t>
      </w:r>
      <w:r>
        <w:rPr>
          <w:rFonts w:ascii="Calibri" w:hAnsi="Calibri" w:cs="Calibri"/>
        </w:rPr>
        <w:t>, Inc. (</w:t>
      </w:r>
      <w:r w:rsidR="00017AED">
        <w:rPr>
          <w:rFonts w:ascii="Calibri" w:hAnsi="Calibri" w:cs="Calibri"/>
        </w:rPr>
        <w:t>Liberia</w:t>
      </w:r>
      <w:r>
        <w:rPr>
          <w:rFonts w:ascii="Calibri" w:hAnsi="Calibri" w:cs="Calibri"/>
        </w:rPr>
        <w:t>)</w:t>
      </w:r>
      <w:r w:rsidR="00017AED">
        <w:rPr>
          <w:rFonts w:ascii="Calibri" w:hAnsi="Calibri" w:cs="Calibri"/>
        </w:rPr>
        <w:t xml:space="preserve"> and the CDMC (Community Development Management Committee), </w:t>
      </w:r>
      <w:r w:rsidR="00980866">
        <w:rPr>
          <w:rFonts w:ascii="Calibri" w:hAnsi="Calibri" w:cs="Calibri"/>
        </w:rPr>
        <w:t xml:space="preserve">as project partners.  The CDMC is </w:t>
      </w:r>
      <w:r w:rsidR="00017AED">
        <w:rPr>
          <w:rFonts w:ascii="Calibri" w:hAnsi="Calibri" w:cs="Calibri"/>
        </w:rPr>
        <w:t xml:space="preserve">a registered network of women groups </w:t>
      </w:r>
      <w:r w:rsidR="00246316">
        <w:rPr>
          <w:rFonts w:ascii="Calibri" w:hAnsi="Calibri" w:cs="Calibri"/>
        </w:rPr>
        <w:t xml:space="preserve">advocating for livelihood benefits </w:t>
      </w:r>
      <w:r w:rsidR="00017AED">
        <w:rPr>
          <w:rFonts w:ascii="Calibri" w:hAnsi="Calibri" w:cs="Calibri"/>
        </w:rPr>
        <w:t>within mine-affected commun</w:t>
      </w:r>
      <w:r w:rsidR="00531DFC">
        <w:rPr>
          <w:rFonts w:ascii="Calibri" w:hAnsi="Calibri" w:cs="Calibri"/>
        </w:rPr>
        <w:t>ities of Nimba</w:t>
      </w:r>
      <w:r>
        <w:rPr>
          <w:rFonts w:ascii="Calibri" w:hAnsi="Calibri" w:cs="Calibri"/>
        </w:rPr>
        <w:t xml:space="preserve">.  Under this partnership, COPDA Sweden will establish and operate the </w:t>
      </w:r>
      <w:r w:rsidRPr="00246316">
        <w:rPr>
          <w:rFonts w:ascii="Calibri" w:hAnsi="Calibri" w:cs="Calibri"/>
          <w:b/>
        </w:rPr>
        <w:t>Women and Youth Vocational Education Center</w:t>
      </w:r>
      <w:r>
        <w:rPr>
          <w:rFonts w:ascii="Calibri" w:hAnsi="Calibri" w:cs="Calibri"/>
        </w:rPr>
        <w:t xml:space="preserve"> which will be located in Yekepa, Nimba County, Liberia.</w:t>
      </w:r>
    </w:p>
    <w:p w:rsidR="005F4EAE" w:rsidRDefault="005F4EAE" w:rsidP="009333B7">
      <w:pPr>
        <w:pStyle w:val="NoSpacing"/>
        <w:rPr>
          <w:rFonts w:ascii="Calibri" w:hAnsi="Calibri" w:cs="Calibri"/>
        </w:rPr>
      </w:pPr>
    </w:p>
    <w:p w:rsidR="00B1343B" w:rsidRDefault="00B1343B" w:rsidP="009333B7">
      <w:pPr>
        <w:pStyle w:val="NoSpacing"/>
        <w:rPr>
          <w:rFonts w:ascii="Calibri" w:hAnsi="Calibri" w:cs="Calibri"/>
        </w:rPr>
      </w:pPr>
    </w:p>
    <w:p w:rsidR="00DF4D19" w:rsidRPr="00DF4D19" w:rsidRDefault="00DF4D19" w:rsidP="00644FF8">
      <w:pPr>
        <w:pStyle w:val="NoSpacing"/>
        <w:rPr>
          <w:rFonts w:ascii="Calibri" w:hAnsi="Calibri" w:cs="Calibri"/>
        </w:rPr>
      </w:pPr>
    </w:p>
    <w:p w:rsidR="00DF4D19" w:rsidRPr="00487EA1" w:rsidRDefault="00DF4D19" w:rsidP="00DF4D19">
      <w:pPr>
        <w:pStyle w:val="NoSpacing"/>
        <w:rPr>
          <w:rFonts w:ascii="Calibri" w:hAnsi="Calibri" w:cs="Calibri"/>
        </w:rPr>
      </w:pPr>
      <w:r w:rsidRPr="00487EA1">
        <w:rPr>
          <w:rFonts w:ascii="Calibri" w:hAnsi="Calibri" w:cs="Calibri"/>
        </w:rPr>
        <w:t>The objectives of this project are to:</w:t>
      </w:r>
    </w:p>
    <w:p w:rsidR="00DF4D19" w:rsidRPr="00DF4D19" w:rsidRDefault="00DF4D19" w:rsidP="00DF4D19">
      <w:pPr>
        <w:pStyle w:val="NoSpacing"/>
        <w:rPr>
          <w:rFonts w:ascii="Calibri" w:hAnsi="Calibri" w:cs="Calibri"/>
          <w:b/>
        </w:rPr>
      </w:pPr>
    </w:p>
    <w:p w:rsidR="00DF4D19" w:rsidRPr="00DF4D19" w:rsidRDefault="00DF4D19" w:rsidP="00487EA1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DF4D19">
        <w:rPr>
          <w:rFonts w:ascii="Calibri" w:hAnsi="Calibri" w:cs="Calibri"/>
        </w:rPr>
        <w:t xml:space="preserve">oster self employment among women and youths at the community level; </w:t>
      </w:r>
    </w:p>
    <w:p w:rsidR="00DF4D19" w:rsidRPr="00DF4D19" w:rsidRDefault="00DF4D19" w:rsidP="00487EA1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DF4D19">
        <w:rPr>
          <w:rFonts w:ascii="Calibri" w:hAnsi="Calibri" w:cs="Calibri"/>
        </w:rPr>
        <w:t>romote increased economic activities for improved livelihood, and</w:t>
      </w:r>
    </w:p>
    <w:p w:rsidR="00DF4D19" w:rsidRPr="00DF4D19" w:rsidRDefault="00DF4D19" w:rsidP="00487EA1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DF4D19">
        <w:rPr>
          <w:rFonts w:ascii="Calibri" w:hAnsi="Calibri" w:cs="Calibri"/>
        </w:rPr>
        <w:t>educe the</w:t>
      </w:r>
      <w:r>
        <w:rPr>
          <w:rFonts w:ascii="Calibri" w:hAnsi="Calibri" w:cs="Calibri"/>
        </w:rPr>
        <w:t xml:space="preserve"> level of</w:t>
      </w:r>
      <w:r w:rsidRPr="00DF4D19">
        <w:rPr>
          <w:rFonts w:ascii="Calibri" w:hAnsi="Calibri" w:cs="Calibri"/>
        </w:rPr>
        <w:t xml:space="preserve"> juvenile delinquency among youths.</w:t>
      </w:r>
    </w:p>
    <w:p w:rsidR="00DF4D19" w:rsidRPr="00DF4D19" w:rsidRDefault="00DF4D19" w:rsidP="00644FF8">
      <w:pPr>
        <w:pStyle w:val="NoSpacing"/>
        <w:rPr>
          <w:rFonts w:ascii="Calibri" w:hAnsi="Calibri" w:cs="Calibri"/>
        </w:rPr>
      </w:pPr>
    </w:p>
    <w:p w:rsidR="00644FF8" w:rsidRPr="00644FF8" w:rsidRDefault="00644FF8" w:rsidP="00644FF8">
      <w:pPr>
        <w:pStyle w:val="NoSpacing"/>
        <w:rPr>
          <w:rFonts w:ascii="Calibri" w:hAnsi="Calibri" w:cs="Calibri"/>
        </w:rPr>
      </w:pPr>
      <w:r w:rsidRPr="00644FF8">
        <w:rPr>
          <w:rFonts w:ascii="Calibri" w:hAnsi="Calibri" w:cs="Calibri"/>
        </w:rPr>
        <w:t>This project seeks funding to undertake work in two phases.  Phase I is the renovation</w:t>
      </w:r>
      <w:r w:rsidR="00487EA1">
        <w:rPr>
          <w:rFonts w:ascii="Calibri" w:hAnsi="Calibri" w:cs="Calibri"/>
        </w:rPr>
        <w:t xml:space="preserve"> of the Vocational Training Center</w:t>
      </w:r>
      <w:r w:rsidRPr="00644FF8">
        <w:rPr>
          <w:rFonts w:ascii="Calibri" w:hAnsi="Calibri" w:cs="Calibri"/>
        </w:rPr>
        <w:t xml:space="preserve">.  COPDA will renovate an existing structure to jumpstart the </w:t>
      </w:r>
      <w:r>
        <w:rPr>
          <w:rFonts w:ascii="Calibri" w:hAnsi="Calibri" w:cs="Calibri"/>
        </w:rPr>
        <w:t>vocational education program</w:t>
      </w:r>
      <w:r w:rsidRPr="00644FF8">
        <w:rPr>
          <w:rFonts w:ascii="Calibri" w:hAnsi="Calibri" w:cs="Calibri"/>
        </w:rPr>
        <w:t>.  The building is a former school building which has not been used over the years</w:t>
      </w:r>
      <w:r w:rsidR="003D05E7">
        <w:rPr>
          <w:rFonts w:ascii="Calibri" w:hAnsi="Calibri" w:cs="Calibri"/>
        </w:rPr>
        <w:t xml:space="preserve"> and was partly repaired</w:t>
      </w:r>
      <w:r>
        <w:rPr>
          <w:rFonts w:ascii="Calibri" w:hAnsi="Calibri" w:cs="Calibri"/>
        </w:rPr>
        <w:t xml:space="preserve"> through </w:t>
      </w:r>
      <w:r w:rsidR="00487EA1">
        <w:rPr>
          <w:rFonts w:ascii="Calibri" w:hAnsi="Calibri" w:cs="Calibri"/>
        </w:rPr>
        <w:t xml:space="preserve">voluntary </w:t>
      </w:r>
      <w:r w:rsidR="003D05E7">
        <w:rPr>
          <w:rFonts w:ascii="Calibri" w:hAnsi="Calibri" w:cs="Calibri"/>
        </w:rPr>
        <w:t>assistance from</w:t>
      </w:r>
      <w:r>
        <w:rPr>
          <w:rFonts w:ascii="Calibri" w:hAnsi="Calibri" w:cs="Calibri"/>
        </w:rPr>
        <w:t xml:space="preserve"> COPDA Sweden</w:t>
      </w:r>
      <w:r w:rsidRPr="00644FF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Phase I</w:t>
      </w:r>
      <w:r w:rsidR="00487EA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is the </w:t>
      </w:r>
      <w:r w:rsidR="003D05E7">
        <w:rPr>
          <w:rFonts w:ascii="Calibri" w:hAnsi="Calibri" w:cs="Calibri"/>
        </w:rPr>
        <w:t xml:space="preserve">implementation of the </w:t>
      </w:r>
      <w:r>
        <w:rPr>
          <w:rFonts w:ascii="Calibri" w:hAnsi="Calibri" w:cs="Calibri"/>
        </w:rPr>
        <w:t xml:space="preserve">actual </w:t>
      </w:r>
      <w:r w:rsidR="00E569EF">
        <w:rPr>
          <w:rFonts w:ascii="Calibri" w:hAnsi="Calibri" w:cs="Calibri"/>
        </w:rPr>
        <w:t xml:space="preserve">vocational </w:t>
      </w:r>
      <w:r w:rsidR="003D05E7">
        <w:rPr>
          <w:rFonts w:ascii="Calibri" w:hAnsi="Calibri" w:cs="Calibri"/>
        </w:rPr>
        <w:t>training program</w:t>
      </w:r>
      <w:r>
        <w:rPr>
          <w:rFonts w:ascii="Calibri" w:hAnsi="Calibri" w:cs="Calibri"/>
        </w:rPr>
        <w:t>.</w:t>
      </w:r>
      <w:r w:rsidRPr="00644FF8">
        <w:rPr>
          <w:rFonts w:ascii="Calibri" w:hAnsi="Calibri" w:cs="Calibri"/>
        </w:rPr>
        <w:t xml:space="preserve">   </w:t>
      </w:r>
    </w:p>
    <w:p w:rsidR="00644FF8" w:rsidRDefault="00644FF8" w:rsidP="009333B7">
      <w:pPr>
        <w:pStyle w:val="NoSpacing"/>
        <w:rPr>
          <w:rFonts w:ascii="Calibri" w:hAnsi="Calibri" w:cs="Calibri"/>
        </w:rPr>
      </w:pPr>
    </w:p>
    <w:p w:rsidR="00E07B0E" w:rsidRDefault="004C412E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 a two-year program, </w:t>
      </w:r>
      <w:r w:rsidR="00EC46C1">
        <w:rPr>
          <w:rFonts w:ascii="Calibri" w:hAnsi="Calibri" w:cs="Calibri"/>
        </w:rPr>
        <w:t xml:space="preserve">COPDA Sweden will </w:t>
      </w:r>
      <w:r>
        <w:rPr>
          <w:rFonts w:ascii="Calibri" w:hAnsi="Calibri" w:cs="Calibri"/>
        </w:rPr>
        <w:t>target, recruit and train</w:t>
      </w:r>
      <w:r w:rsidR="00D703F4">
        <w:rPr>
          <w:rFonts w:ascii="Calibri" w:hAnsi="Calibri" w:cs="Calibri"/>
        </w:rPr>
        <w:t xml:space="preserve"> </w:t>
      </w:r>
      <w:r w:rsidR="00D703F4" w:rsidRPr="004C412E">
        <w:rPr>
          <w:rFonts w:ascii="Calibri" w:hAnsi="Calibri" w:cs="Calibri"/>
          <w:b/>
        </w:rPr>
        <w:t>3</w:t>
      </w:r>
      <w:r w:rsidR="00EC46C1" w:rsidRPr="004C412E">
        <w:rPr>
          <w:rFonts w:ascii="Calibri" w:hAnsi="Calibri" w:cs="Calibri"/>
          <w:b/>
        </w:rPr>
        <w:t>00 women and youth</w:t>
      </w:r>
      <w:r>
        <w:rPr>
          <w:rFonts w:ascii="Calibri" w:hAnsi="Calibri" w:cs="Calibri"/>
          <w:b/>
        </w:rPr>
        <w:t>s</w:t>
      </w:r>
      <w:r w:rsidR="00EC46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acquire </w:t>
      </w:r>
      <w:r w:rsidR="00EC46C1">
        <w:rPr>
          <w:rFonts w:ascii="Calibri" w:hAnsi="Calibri" w:cs="Calibri"/>
        </w:rPr>
        <w:t>special</w:t>
      </w:r>
      <w:r w:rsidR="00531DFC">
        <w:rPr>
          <w:rFonts w:ascii="Calibri" w:hAnsi="Calibri" w:cs="Calibri"/>
        </w:rPr>
        <w:t>ised</w:t>
      </w:r>
      <w:r w:rsidR="00EC46C1">
        <w:rPr>
          <w:rFonts w:ascii="Calibri" w:hAnsi="Calibri" w:cs="Calibri"/>
        </w:rPr>
        <w:t xml:space="preserve"> vocational</w:t>
      </w:r>
      <w:r w:rsidR="00D703F4">
        <w:rPr>
          <w:rFonts w:ascii="Calibri" w:hAnsi="Calibri" w:cs="Calibri"/>
        </w:rPr>
        <w:t xml:space="preserve"> skills</w:t>
      </w:r>
      <w:r>
        <w:rPr>
          <w:rFonts w:ascii="Calibri" w:hAnsi="Calibri" w:cs="Calibri"/>
        </w:rPr>
        <w:t xml:space="preserve">.  </w:t>
      </w:r>
      <w:r w:rsidR="00E07B0E">
        <w:rPr>
          <w:rFonts w:ascii="Calibri" w:hAnsi="Calibri" w:cs="Calibri"/>
        </w:rPr>
        <w:t>The training will be</w:t>
      </w:r>
      <w:r w:rsidR="004E543F">
        <w:rPr>
          <w:rFonts w:ascii="Calibri" w:hAnsi="Calibri" w:cs="Calibri"/>
        </w:rPr>
        <w:t xml:space="preserve"> carried out</w:t>
      </w:r>
      <w:r w:rsidR="00E07B0E">
        <w:rPr>
          <w:rFonts w:ascii="Calibri" w:hAnsi="Calibri" w:cs="Calibri"/>
        </w:rPr>
        <w:t xml:space="preserve"> in cycles</w:t>
      </w:r>
      <w:r w:rsidR="002E1879">
        <w:rPr>
          <w:rFonts w:ascii="Calibri" w:hAnsi="Calibri" w:cs="Calibri"/>
        </w:rPr>
        <w:t xml:space="preserve"> and will consist of theoretical </w:t>
      </w:r>
      <w:r w:rsidR="00FF496A">
        <w:rPr>
          <w:rFonts w:ascii="Calibri" w:hAnsi="Calibri" w:cs="Calibri"/>
        </w:rPr>
        <w:t>and practi</w:t>
      </w:r>
      <w:r w:rsidR="004E543F">
        <w:rPr>
          <w:rFonts w:ascii="Calibri" w:hAnsi="Calibri" w:cs="Calibri"/>
        </w:rPr>
        <w:t>cal</w:t>
      </w:r>
      <w:r w:rsidR="00FF496A">
        <w:rPr>
          <w:rFonts w:ascii="Calibri" w:hAnsi="Calibri" w:cs="Calibri"/>
        </w:rPr>
        <w:t xml:space="preserve"> lessons</w:t>
      </w:r>
      <w:r w:rsidR="002A0B98">
        <w:rPr>
          <w:rFonts w:ascii="Calibri" w:hAnsi="Calibri" w:cs="Calibri"/>
        </w:rPr>
        <w:t xml:space="preserve"> </w:t>
      </w:r>
      <w:r w:rsidR="003D05E7">
        <w:rPr>
          <w:rFonts w:ascii="Calibri" w:hAnsi="Calibri" w:cs="Calibri"/>
        </w:rPr>
        <w:t>based on a specialized</w:t>
      </w:r>
      <w:r w:rsidR="004E543F">
        <w:rPr>
          <w:rFonts w:ascii="Calibri" w:hAnsi="Calibri" w:cs="Calibri"/>
        </w:rPr>
        <w:t xml:space="preserve"> training curriculum</w:t>
      </w:r>
      <w:r w:rsidR="003D05E7">
        <w:rPr>
          <w:rFonts w:ascii="Calibri" w:hAnsi="Calibri" w:cs="Calibri"/>
        </w:rPr>
        <w:t xml:space="preserve"> approved by the Ministry of Education, Liberia</w:t>
      </w:r>
      <w:r w:rsidR="004E543F">
        <w:rPr>
          <w:rFonts w:ascii="Calibri" w:hAnsi="Calibri" w:cs="Calibri"/>
        </w:rPr>
        <w:t>.</w:t>
      </w:r>
      <w:r w:rsidR="003D05E7">
        <w:rPr>
          <w:rFonts w:ascii="Calibri" w:hAnsi="Calibri" w:cs="Calibri"/>
        </w:rPr>
        <w:t xml:space="preserve"> </w:t>
      </w:r>
      <w:r w:rsidR="004E543F">
        <w:rPr>
          <w:rFonts w:ascii="Calibri" w:hAnsi="Calibri" w:cs="Calibri"/>
        </w:rPr>
        <w:t xml:space="preserve"> D</w:t>
      </w:r>
      <w:r w:rsidR="00FF496A">
        <w:rPr>
          <w:rFonts w:ascii="Calibri" w:hAnsi="Calibri" w:cs="Calibri"/>
        </w:rPr>
        <w:t xml:space="preserve">aily class schedule </w:t>
      </w:r>
      <w:r w:rsidR="004E543F">
        <w:rPr>
          <w:rFonts w:ascii="Calibri" w:hAnsi="Calibri" w:cs="Calibri"/>
        </w:rPr>
        <w:t>will begin 9am and end by</w:t>
      </w:r>
      <w:r w:rsidR="00FF496A">
        <w:rPr>
          <w:rFonts w:ascii="Calibri" w:hAnsi="Calibri" w:cs="Calibri"/>
        </w:rPr>
        <w:t xml:space="preserve"> 4pm</w:t>
      </w:r>
      <w:r w:rsidR="00E07B0E">
        <w:rPr>
          <w:rFonts w:ascii="Calibri" w:hAnsi="Calibri" w:cs="Calibri"/>
        </w:rPr>
        <w:t xml:space="preserve">. </w:t>
      </w:r>
    </w:p>
    <w:p w:rsidR="002E1879" w:rsidRDefault="00D703F4" w:rsidP="002E1879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569EF">
        <w:rPr>
          <w:rFonts w:ascii="Calibri" w:hAnsi="Calibri" w:cs="Calibri"/>
        </w:rPr>
        <w:t xml:space="preserve"> </w:t>
      </w:r>
      <w:r w:rsidR="002E1879">
        <w:rPr>
          <w:rFonts w:ascii="Calibri" w:hAnsi="Calibri" w:cs="Calibri"/>
        </w:rPr>
        <w:t xml:space="preserve"> </w:t>
      </w:r>
    </w:p>
    <w:p w:rsidR="006C3A97" w:rsidRPr="006C3A97" w:rsidRDefault="003D05E7" w:rsidP="002E1879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Adult Literacy and Financial/Business</w:t>
      </w:r>
      <w:r w:rsidR="006C3A97" w:rsidRPr="006C3A97">
        <w:rPr>
          <w:rFonts w:ascii="Calibri" w:hAnsi="Calibri" w:cs="Calibri"/>
          <w:b/>
        </w:rPr>
        <w:t xml:space="preserve"> Literacy Teaching:</w:t>
      </w:r>
    </w:p>
    <w:p w:rsidR="006C3A97" w:rsidRDefault="002E1879" w:rsidP="006C3A9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Along with the vocational</w:t>
      </w:r>
      <w:r w:rsidRPr="00B74BD4">
        <w:rPr>
          <w:rFonts w:ascii="Calibri" w:hAnsi="Calibri" w:cs="Calibri"/>
        </w:rPr>
        <w:t xml:space="preserve"> training, COPDA</w:t>
      </w:r>
      <w:r>
        <w:rPr>
          <w:rFonts w:ascii="Calibri" w:hAnsi="Calibri" w:cs="Calibri"/>
        </w:rPr>
        <w:t xml:space="preserve"> Sweden</w:t>
      </w:r>
      <w:r w:rsidR="004E543F">
        <w:rPr>
          <w:rFonts w:ascii="Calibri" w:hAnsi="Calibri" w:cs="Calibri"/>
        </w:rPr>
        <w:t xml:space="preserve"> will conduct an adult literacy</w:t>
      </w:r>
      <w:r w:rsidRPr="00B74BD4">
        <w:rPr>
          <w:rFonts w:ascii="Calibri" w:hAnsi="Calibri" w:cs="Calibri"/>
        </w:rPr>
        <w:t xml:space="preserve"> progra</w:t>
      </w:r>
      <w:r w:rsidR="004E543F">
        <w:rPr>
          <w:rFonts w:ascii="Calibri" w:hAnsi="Calibri" w:cs="Calibri"/>
        </w:rPr>
        <w:t>m for trainees enrolled under the vocational education program</w:t>
      </w:r>
      <w:r w:rsidRPr="00B74BD4">
        <w:rPr>
          <w:rFonts w:ascii="Calibri" w:hAnsi="Calibri" w:cs="Calibri"/>
        </w:rPr>
        <w:t xml:space="preserve">. </w:t>
      </w:r>
      <w:r w:rsidR="004E543F">
        <w:rPr>
          <w:rFonts w:ascii="Calibri" w:hAnsi="Calibri" w:cs="Calibri"/>
        </w:rPr>
        <w:t xml:space="preserve"> The adult literacy program</w:t>
      </w:r>
      <w:r w:rsidR="00DD2965">
        <w:rPr>
          <w:rFonts w:ascii="Calibri" w:hAnsi="Calibri" w:cs="Calibri"/>
        </w:rPr>
        <w:t xml:space="preserve"> will provide</w:t>
      </w:r>
      <w:r w:rsidR="004E543F">
        <w:rPr>
          <w:rFonts w:ascii="Calibri" w:hAnsi="Calibri" w:cs="Calibri"/>
        </w:rPr>
        <w:t xml:space="preserve"> basic reading and writing knowledge to trainees and will help</w:t>
      </w:r>
      <w:r w:rsidR="0042139A">
        <w:rPr>
          <w:rFonts w:ascii="Calibri" w:hAnsi="Calibri" w:cs="Calibri"/>
        </w:rPr>
        <w:t xml:space="preserve"> strengthen</w:t>
      </w:r>
      <w:r>
        <w:rPr>
          <w:rFonts w:ascii="Calibri" w:hAnsi="Calibri" w:cs="Calibri"/>
        </w:rPr>
        <w:t xml:space="preserve"> the</w:t>
      </w:r>
      <w:r w:rsidR="004E543F">
        <w:rPr>
          <w:rFonts w:ascii="Calibri" w:hAnsi="Calibri" w:cs="Calibri"/>
        </w:rPr>
        <w:t>ir</w:t>
      </w:r>
      <w:r>
        <w:rPr>
          <w:rFonts w:ascii="Calibri" w:hAnsi="Calibri" w:cs="Calibri"/>
        </w:rPr>
        <w:t xml:space="preserve"> readin</w:t>
      </w:r>
      <w:r w:rsidR="004E543F">
        <w:rPr>
          <w:rFonts w:ascii="Calibri" w:hAnsi="Calibri" w:cs="Calibri"/>
        </w:rPr>
        <w:t>g and writing skills</w:t>
      </w:r>
      <w:r>
        <w:rPr>
          <w:rFonts w:ascii="Calibri" w:hAnsi="Calibri" w:cs="Calibri"/>
        </w:rPr>
        <w:t>.</w:t>
      </w:r>
      <w:r w:rsidRPr="00B74BD4">
        <w:rPr>
          <w:rFonts w:ascii="Calibri" w:hAnsi="Calibri" w:cs="Calibri"/>
        </w:rPr>
        <w:t xml:space="preserve"> </w:t>
      </w:r>
      <w:r w:rsidR="00DD2965">
        <w:rPr>
          <w:rFonts w:ascii="Calibri" w:hAnsi="Calibri" w:cs="Calibri"/>
        </w:rPr>
        <w:t xml:space="preserve"> </w:t>
      </w:r>
      <w:r w:rsidR="004E543F">
        <w:rPr>
          <w:rFonts w:ascii="Calibri" w:hAnsi="Calibri" w:cs="Calibri"/>
        </w:rPr>
        <w:t xml:space="preserve">As part of the literacy education, </w:t>
      </w:r>
      <w:r>
        <w:rPr>
          <w:rFonts w:ascii="Calibri" w:hAnsi="Calibri" w:cs="Calibri"/>
        </w:rPr>
        <w:t>CO</w:t>
      </w:r>
      <w:r w:rsidR="003779D2">
        <w:rPr>
          <w:rFonts w:ascii="Calibri" w:hAnsi="Calibri" w:cs="Calibri"/>
        </w:rPr>
        <w:t>PDA Sweden will include Business/Financial</w:t>
      </w:r>
      <w:r>
        <w:rPr>
          <w:rFonts w:ascii="Calibri" w:hAnsi="Calibri" w:cs="Calibri"/>
        </w:rPr>
        <w:t xml:space="preserve"> Literacy under this program to enable beneficiaries </w:t>
      </w:r>
      <w:proofErr w:type="gramStart"/>
      <w:r>
        <w:rPr>
          <w:rFonts w:ascii="Calibri" w:hAnsi="Calibri" w:cs="Calibri"/>
        </w:rPr>
        <w:t>understand</w:t>
      </w:r>
      <w:proofErr w:type="gramEnd"/>
      <w:r>
        <w:rPr>
          <w:rFonts w:ascii="Calibri" w:hAnsi="Calibri" w:cs="Calibri"/>
        </w:rPr>
        <w:t xml:space="preserve"> </w:t>
      </w:r>
      <w:r w:rsidR="004E543F">
        <w:rPr>
          <w:rFonts w:ascii="Calibri" w:hAnsi="Calibri" w:cs="Calibri"/>
        </w:rPr>
        <w:t xml:space="preserve">simple Mathematics and </w:t>
      </w:r>
      <w:r>
        <w:rPr>
          <w:rFonts w:ascii="Calibri" w:hAnsi="Calibri" w:cs="Calibri"/>
        </w:rPr>
        <w:t xml:space="preserve">the basics of Financial Management. </w:t>
      </w:r>
      <w:r w:rsidRPr="00B74BD4">
        <w:rPr>
          <w:rFonts w:ascii="Calibri" w:hAnsi="Calibri" w:cs="Calibri"/>
        </w:rPr>
        <w:t xml:space="preserve"> COPDA</w:t>
      </w:r>
      <w:r>
        <w:rPr>
          <w:rFonts w:ascii="Calibri" w:hAnsi="Calibri" w:cs="Calibri"/>
        </w:rPr>
        <w:t xml:space="preserve"> Sweden has developed</w:t>
      </w:r>
      <w:r w:rsidRPr="00B74BD4">
        <w:rPr>
          <w:rFonts w:ascii="Calibri" w:hAnsi="Calibri" w:cs="Calibri"/>
        </w:rPr>
        <w:t xml:space="preserve"> a curriculum, and will hire the service</w:t>
      </w:r>
      <w:r w:rsidR="006C3A97">
        <w:rPr>
          <w:rFonts w:ascii="Calibri" w:hAnsi="Calibri" w:cs="Calibri"/>
        </w:rPr>
        <w:t xml:space="preserve">s of a trained instructor.  </w:t>
      </w:r>
    </w:p>
    <w:p w:rsidR="006C3A97" w:rsidRDefault="006C3A97" w:rsidP="006C3A97">
      <w:pPr>
        <w:pStyle w:val="NoSpacing"/>
        <w:rPr>
          <w:rFonts w:ascii="Calibri" w:hAnsi="Calibri" w:cs="Calibri"/>
        </w:rPr>
      </w:pPr>
    </w:p>
    <w:p w:rsidR="006C3A97" w:rsidRPr="006C3A97" w:rsidRDefault="006C3A97" w:rsidP="006C3A9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6C3A97">
        <w:rPr>
          <w:rFonts w:ascii="Calibri" w:hAnsi="Calibri" w:cs="Calibri"/>
        </w:rPr>
        <w:t>he training will be basicall</w:t>
      </w:r>
      <w:r w:rsidR="003779D2">
        <w:rPr>
          <w:rFonts w:ascii="Calibri" w:hAnsi="Calibri" w:cs="Calibri"/>
        </w:rPr>
        <w:t>y tailored to meet the</w:t>
      </w:r>
      <w:r w:rsidRPr="006C3A97">
        <w:rPr>
          <w:rFonts w:ascii="Calibri" w:hAnsi="Calibri" w:cs="Calibri"/>
        </w:rPr>
        <w:t xml:space="preserve"> needs of our target</w:t>
      </w:r>
      <w:r>
        <w:rPr>
          <w:rFonts w:ascii="Calibri" w:hAnsi="Calibri" w:cs="Calibri"/>
        </w:rPr>
        <w:t xml:space="preserve"> to provide knowledge and understanding as follows</w:t>
      </w:r>
      <w:r w:rsidRPr="006C3A97">
        <w:rPr>
          <w:rFonts w:ascii="Calibri" w:hAnsi="Calibri" w:cs="Calibri"/>
        </w:rPr>
        <w:t>:</w:t>
      </w:r>
    </w:p>
    <w:p w:rsidR="006C3A97" w:rsidRPr="006C3A97" w:rsidRDefault="006C3A97" w:rsidP="006C3A9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/>
      </w:tblPr>
      <w:tblGrid>
        <w:gridCol w:w="2898"/>
        <w:gridCol w:w="3060"/>
        <w:gridCol w:w="3618"/>
      </w:tblGrid>
      <w:tr w:rsidR="006C3A97" w:rsidRPr="006C3A97" w:rsidTr="006C3A97">
        <w:tc>
          <w:tcPr>
            <w:tcW w:w="2898" w:type="dxa"/>
            <w:shd w:val="clear" w:color="auto" w:fill="8DB3E2" w:themeFill="text2" w:themeFillTint="66"/>
          </w:tcPr>
          <w:p w:rsidR="006C3A97" w:rsidRPr="006C3A97" w:rsidRDefault="006C3A97" w:rsidP="00C656D5">
            <w:pPr>
              <w:pStyle w:val="NoSpacing"/>
              <w:rPr>
                <w:rFonts w:ascii="Calibri" w:hAnsi="Calibri" w:cs="Calibri"/>
                <w:b/>
              </w:rPr>
            </w:pPr>
            <w:r w:rsidRPr="006C3A97">
              <w:rPr>
                <w:rFonts w:ascii="Calibri" w:hAnsi="Calibri" w:cs="Calibri"/>
                <w:b/>
              </w:rPr>
              <w:t>Literacy Training</w:t>
            </w:r>
          </w:p>
        </w:tc>
        <w:tc>
          <w:tcPr>
            <w:tcW w:w="3060" w:type="dxa"/>
            <w:shd w:val="clear" w:color="auto" w:fill="8DB3E2" w:themeFill="text2" w:themeFillTint="66"/>
          </w:tcPr>
          <w:p w:rsidR="006C3A97" w:rsidRPr="006C3A97" w:rsidRDefault="006C3A97" w:rsidP="00C656D5">
            <w:pPr>
              <w:pStyle w:val="NoSpacing"/>
              <w:rPr>
                <w:rFonts w:ascii="Calibri" w:hAnsi="Calibri" w:cs="Calibri"/>
                <w:b/>
              </w:rPr>
            </w:pPr>
            <w:r w:rsidRPr="006C3A97">
              <w:rPr>
                <w:rFonts w:ascii="Calibri" w:hAnsi="Calibri" w:cs="Calibri"/>
                <w:b/>
              </w:rPr>
              <w:t xml:space="preserve">Financial Literacy </w:t>
            </w:r>
          </w:p>
        </w:tc>
        <w:tc>
          <w:tcPr>
            <w:tcW w:w="3618" w:type="dxa"/>
            <w:shd w:val="clear" w:color="auto" w:fill="8DB3E2" w:themeFill="text2" w:themeFillTint="66"/>
          </w:tcPr>
          <w:p w:rsidR="006C3A97" w:rsidRPr="006C3A97" w:rsidRDefault="006C3A97" w:rsidP="00C656D5">
            <w:pPr>
              <w:pStyle w:val="NoSpacing"/>
              <w:rPr>
                <w:rFonts w:ascii="Calibri" w:hAnsi="Calibri" w:cs="Calibri"/>
                <w:b/>
              </w:rPr>
            </w:pPr>
            <w:r w:rsidRPr="006C3A97">
              <w:rPr>
                <w:rFonts w:ascii="Calibri" w:hAnsi="Calibri" w:cs="Calibri"/>
                <w:b/>
              </w:rPr>
              <w:t>Business Planning and Dev.</w:t>
            </w:r>
          </w:p>
        </w:tc>
      </w:tr>
      <w:tr w:rsidR="006C3A97" w:rsidRPr="006C3A97" w:rsidTr="00C656D5">
        <w:tc>
          <w:tcPr>
            <w:tcW w:w="2898" w:type="dxa"/>
          </w:tcPr>
          <w:p w:rsidR="006C3A97" w:rsidRPr="006C3A97" w:rsidRDefault="006C3A97" w:rsidP="006C3A97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C3A97">
              <w:rPr>
                <w:rFonts w:ascii="Calibri" w:hAnsi="Calibri" w:cs="Calibri"/>
                <w:sz w:val="20"/>
                <w:szCs w:val="20"/>
              </w:rPr>
              <w:t>Basic reading and writing;</w:t>
            </w:r>
          </w:p>
          <w:p w:rsidR="006C3A97" w:rsidRPr="006C3A97" w:rsidRDefault="006C3A97" w:rsidP="006C3A97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C3A97">
              <w:rPr>
                <w:rFonts w:ascii="Calibri" w:hAnsi="Calibri" w:cs="Calibri"/>
                <w:sz w:val="20"/>
                <w:szCs w:val="20"/>
              </w:rPr>
              <w:t>Simple English;</w:t>
            </w:r>
          </w:p>
          <w:p w:rsidR="006C3A97" w:rsidRPr="006C3A97" w:rsidRDefault="006C3A97" w:rsidP="006C3A97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C3A97">
              <w:rPr>
                <w:rFonts w:ascii="Calibri" w:hAnsi="Calibri" w:cs="Calibri"/>
                <w:sz w:val="20"/>
                <w:szCs w:val="20"/>
              </w:rPr>
              <w:t>Simple Mathematics;</w:t>
            </w:r>
          </w:p>
        </w:tc>
        <w:tc>
          <w:tcPr>
            <w:tcW w:w="3060" w:type="dxa"/>
          </w:tcPr>
          <w:p w:rsidR="006C3A97" w:rsidRPr="006C3A97" w:rsidRDefault="006C3A97" w:rsidP="006C3A97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C3A97">
              <w:rPr>
                <w:rFonts w:ascii="Calibri" w:hAnsi="Calibri" w:cs="Calibri"/>
                <w:sz w:val="20"/>
                <w:szCs w:val="20"/>
              </w:rPr>
              <w:t>Identification of Financial Data;</w:t>
            </w:r>
          </w:p>
          <w:p w:rsidR="006C3A97" w:rsidRPr="006C3A97" w:rsidRDefault="006C3A97" w:rsidP="006C3A97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C3A97">
              <w:rPr>
                <w:rFonts w:ascii="Calibri" w:hAnsi="Calibri" w:cs="Calibri"/>
                <w:sz w:val="20"/>
                <w:szCs w:val="20"/>
              </w:rPr>
              <w:t>Computing Financial data;</w:t>
            </w:r>
          </w:p>
          <w:p w:rsidR="006C3A97" w:rsidRPr="006C3A97" w:rsidRDefault="006C3A97" w:rsidP="006C3A97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C3A97">
              <w:rPr>
                <w:rFonts w:ascii="Calibri" w:hAnsi="Calibri" w:cs="Calibri"/>
                <w:sz w:val="20"/>
                <w:szCs w:val="20"/>
              </w:rPr>
              <w:t>Simple Multiplication and Division for Financial Transactions;</w:t>
            </w:r>
          </w:p>
        </w:tc>
        <w:tc>
          <w:tcPr>
            <w:tcW w:w="3618" w:type="dxa"/>
          </w:tcPr>
          <w:p w:rsidR="006C3A97" w:rsidRPr="006C3A97" w:rsidRDefault="006C3A97" w:rsidP="006C3A97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C3A97">
              <w:rPr>
                <w:rFonts w:ascii="Calibri" w:hAnsi="Calibri" w:cs="Calibri"/>
                <w:sz w:val="20"/>
                <w:szCs w:val="20"/>
              </w:rPr>
              <w:t>Managing Records;</w:t>
            </w:r>
          </w:p>
          <w:p w:rsidR="006C3A97" w:rsidRPr="006C3A97" w:rsidRDefault="006C3A97" w:rsidP="006C3A97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C3A97">
              <w:rPr>
                <w:rFonts w:ascii="Calibri" w:hAnsi="Calibri" w:cs="Calibri"/>
                <w:sz w:val="20"/>
                <w:szCs w:val="20"/>
              </w:rPr>
              <w:t>Developing Business Plans;</w:t>
            </w:r>
          </w:p>
          <w:p w:rsidR="006C3A97" w:rsidRPr="006C3A97" w:rsidRDefault="006C3A97" w:rsidP="006C3A97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C3A97">
              <w:rPr>
                <w:rFonts w:ascii="Calibri" w:hAnsi="Calibri" w:cs="Calibri"/>
                <w:sz w:val="20"/>
                <w:szCs w:val="20"/>
              </w:rPr>
              <w:t>Financial Projections;</w:t>
            </w:r>
          </w:p>
        </w:tc>
      </w:tr>
    </w:tbl>
    <w:p w:rsidR="006C3A97" w:rsidRDefault="006C3A97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42139A" w:rsidRDefault="0042139A" w:rsidP="009333B7">
      <w:pPr>
        <w:pStyle w:val="NoSpacing"/>
        <w:rPr>
          <w:rFonts w:ascii="Calibri" w:hAnsi="Calibri" w:cs="Calibri"/>
        </w:rPr>
      </w:pPr>
    </w:p>
    <w:p w:rsidR="006C3A97" w:rsidRDefault="00AA406A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COPDA Sweden, along with partners, will recruit and hire locally qualified trainers who will provide training in the foll</w:t>
      </w:r>
      <w:r w:rsidR="00FF3A82">
        <w:rPr>
          <w:rFonts w:ascii="Calibri" w:hAnsi="Calibri" w:cs="Calibri"/>
        </w:rPr>
        <w:t>owing three (3</w:t>
      </w:r>
      <w:r w:rsidR="007910B3">
        <w:rPr>
          <w:rFonts w:ascii="Calibri" w:hAnsi="Calibri" w:cs="Calibri"/>
        </w:rPr>
        <w:t>) vocational training courses</w:t>
      </w:r>
      <w:r>
        <w:rPr>
          <w:rFonts w:ascii="Calibri" w:hAnsi="Calibri" w:cs="Calibri"/>
        </w:rPr>
        <w:t xml:space="preserve"> under the Women and Youth Vocational Education Center:  </w:t>
      </w:r>
    </w:p>
    <w:p w:rsidR="006C3A97" w:rsidRDefault="006C3A97" w:rsidP="009333B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Ind w:w="1263" w:type="dxa"/>
        <w:tblLook w:val="04A0"/>
      </w:tblPr>
      <w:tblGrid>
        <w:gridCol w:w="3420"/>
      </w:tblGrid>
      <w:tr w:rsidR="007910B3" w:rsidTr="00AA1D0B">
        <w:tc>
          <w:tcPr>
            <w:tcW w:w="3420" w:type="dxa"/>
            <w:shd w:val="clear" w:color="auto" w:fill="8DB3E2" w:themeFill="text2" w:themeFillTint="66"/>
          </w:tcPr>
          <w:p w:rsidR="007910B3" w:rsidRPr="007910B3" w:rsidRDefault="003A111E" w:rsidP="00C656D5">
            <w:pPr>
              <w:pStyle w:val="NoSpacing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Training </w:t>
            </w:r>
            <w:r w:rsidR="007910B3" w:rsidRPr="007910B3">
              <w:rPr>
                <w:rFonts w:ascii="Calibri" w:hAnsi="Calibri" w:cs="Calibri"/>
                <w:b/>
              </w:rPr>
              <w:t>Courses</w:t>
            </w:r>
            <w:r>
              <w:rPr>
                <w:rFonts w:ascii="Calibri" w:hAnsi="Calibri" w:cs="Calibri"/>
                <w:b/>
              </w:rPr>
              <w:t xml:space="preserve"> to be Offered</w:t>
            </w:r>
          </w:p>
        </w:tc>
      </w:tr>
      <w:tr w:rsidR="00AA1D0B" w:rsidTr="007910B3">
        <w:tc>
          <w:tcPr>
            <w:tcW w:w="3420" w:type="dxa"/>
          </w:tcPr>
          <w:p w:rsidR="00AA1D0B" w:rsidRDefault="00AA1D0B" w:rsidP="007910B3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Tailoring</w:t>
            </w:r>
          </w:p>
        </w:tc>
      </w:tr>
      <w:tr w:rsidR="00AA1D0B" w:rsidTr="007910B3">
        <w:tc>
          <w:tcPr>
            <w:tcW w:w="3420" w:type="dxa"/>
          </w:tcPr>
          <w:p w:rsidR="00AA1D0B" w:rsidRDefault="00AA1D0B" w:rsidP="007910B3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Animal Husbandry</w:t>
            </w:r>
          </w:p>
        </w:tc>
      </w:tr>
      <w:tr w:rsidR="00AA1D0B" w:rsidTr="007910B3">
        <w:tc>
          <w:tcPr>
            <w:tcW w:w="3420" w:type="dxa"/>
          </w:tcPr>
          <w:p w:rsidR="00AA1D0B" w:rsidRDefault="00AA1D0B" w:rsidP="007910B3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Soap Making</w:t>
            </w:r>
          </w:p>
        </w:tc>
      </w:tr>
    </w:tbl>
    <w:p w:rsidR="006C3A97" w:rsidRDefault="006C3A97" w:rsidP="009333B7">
      <w:pPr>
        <w:pStyle w:val="NoSpacing"/>
        <w:rPr>
          <w:rFonts w:ascii="Calibri" w:hAnsi="Calibri" w:cs="Calibri"/>
        </w:rPr>
      </w:pPr>
    </w:p>
    <w:p w:rsidR="006C3A97" w:rsidRDefault="006C3A97" w:rsidP="009333B7">
      <w:pPr>
        <w:pStyle w:val="NoSpacing"/>
        <w:rPr>
          <w:rFonts w:ascii="Calibri" w:hAnsi="Calibri" w:cs="Calibri"/>
        </w:rPr>
      </w:pPr>
    </w:p>
    <w:p w:rsidR="006C3A97" w:rsidRDefault="006C3A97" w:rsidP="009333B7">
      <w:pPr>
        <w:pStyle w:val="NoSpacing"/>
        <w:rPr>
          <w:rFonts w:ascii="Calibri" w:hAnsi="Calibri" w:cs="Calibri"/>
        </w:rPr>
      </w:pPr>
    </w:p>
    <w:p w:rsidR="00AA406A" w:rsidRPr="004C412E" w:rsidRDefault="00246316" w:rsidP="009333B7">
      <w:pPr>
        <w:pStyle w:val="NoSpacing"/>
        <w:rPr>
          <w:rFonts w:ascii="Calibri" w:hAnsi="Calibri" w:cs="Calibri"/>
          <w:b/>
        </w:rPr>
      </w:pPr>
      <w:r w:rsidRPr="004C412E">
        <w:rPr>
          <w:rFonts w:ascii="Calibri" w:hAnsi="Calibri" w:cs="Calibri"/>
          <w:b/>
        </w:rPr>
        <w:t>Training Plan:</w:t>
      </w:r>
    </w:p>
    <w:p w:rsidR="00AA406A" w:rsidRDefault="00AA406A" w:rsidP="009333B7">
      <w:pPr>
        <w:pStyle w:val="NoSpacing"/>
        <w:rPr>
          <w:rFonts w:ascii="Calibri" w:hAnsi="Calibri" w:cs="Calibri"/>
        </w:rPr>
      </w:pPr>
    </w:p>
    <w:tbl>
      <w:tblPr>
        <w:tblStyle w:val="TableGrid"/>
        <w:tblW w:w="6827" w:type="dxa"/>
        <w:tblInd w:w="571" w:type="dxa"/>
        <w:tblLayout w:type="fixed"/>
        <w:tblLook w:val="04A0"/>
      </w:tblPr>
      <w:tblGrid>
        <w:gridCol w:w="2430"/>
        <w:gridCol w:w="1080"/>
        <w:gridCol w:w="1080"/>
        <w:gridCol w:w="1080"/>
        <w:gridCol w:w="1157"/>
      </w:tblGrid>
      <w:tr w:rsidR="00362731" w:rsidTr="0042139A">
        <w:tc>
          <w:tcPr>
            <w:tcW w:w="2430" w:type="dxa"/>
            <w:shd w:val="clear" w:color="auto" w:fill="92CDDC" w:themeFill="accent5" w:themeFillTint="99"/>
          </w:tcPr>
          <w:p w:rsidR="00362731" w:rsidRPr="00DD2965" w:rsidRDefault="00362731" w:rsidP="009333B7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D2965">
              <w:rPr>
                <w:rFonts w:ascii="Calibri" w:hAnsi="Calibri" w:cs="Calibri"/>
                <w:b/>
                <w:sz w:val="24"/>
                <w:szCs w:val="24"/>
              </w:rPr>
              <w:t>Training Courses</w:t>
            </w:r>
          </w:p>
        </w:tc>
        <w:tc>
          <w:tcPr>
            <w:tcW w:w="4397" w:type="dxa"/>
            <w:gridSpan w:val="4"/>
            <w:shd w:val="clear" w:color="auto" w:fill="92CDDC" w:themeFill="accent5" w:themeFillTint="99"/>
          </w:tcPr>
          <w:p w:rsidR="00362731" w:rsidRPr="00DD2965" w:rsidRDefault="00362731" w:rsidP="00C656D5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D2965">
              <w:rPr>
                <w:rFonts w:ascii="Calibri" w:hAnsi="Calibri" w:cs="Calibri"/>
                <w:b/>
                <w:sz w:val="24"/>
                <w:szCs w:val="24"/>
              </w:rPr>
              <w:t xml:space="preserve">       Number of Trainees Targeted</w:t>
            </w:r>
          </w:p>
        </w:tc>
      </w:tr>
      <w:tr w:rsidR="00362731" w:rsidTr="0042139A">
        <w:trPr>
          <w:trHeight w:val="773"/>
        </w:trPr>
        <w:tc>
          <w:tcPr>
            <w:tcW w:w="2430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362731" w:rsidRPr="00E569EF" w:rsidRDefault="00E07B0E" w:rsidP="009333B7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Cycle 1</w:t>
            </w:r>
          </w:p>
          <w:p w:rsidR="00362731" w:rsidRPr="00E569EF" w:rsidRDefault="00362731" w:rsidP="009333B7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6-</w:t>
            </w:r>
            <w:r w:rsidRPr="00E569EF">
              <w:rPr>
                <w:rFonts w:ascii="Calibri" w:hAnsi="Calibri" w:cs="Calibri"/>
                <w:b/>
                <w:sz w:val="20"/>
                <w:szCs w:val="20"/>
              </w:rPr>
              <w:t>Month Duration</w:t>
            </w:r>
          </w:p>
        </w:tc>
        <w:tc>
          <w:tcPr>
            <w:tcW w:w="1080" w:type="dxa"/>
          </w:tcPr>
          <w:p w:rsidR="00362731" w:rsidRPr="00E569EF" w:rsidRDefault="00E07B0E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Cycle 2</w:t>
            </w:r>
          </w:p>
          <w:p w:rsidR="00362731" w:rsidRPr="00E569EF" w:rsidRDefault="00362731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6-</w:t>
            </w:r>
            <w:r w:rsidRPr="00E569EF">
              <w:rPr>
                <w:rFonts w:ascii="Calibri" w:hAnsi="Calibri" w:cs="Calibri"/>
                <w:b/>
                <w:sz w:val="20"/>
                <w:szCs w:val="20"/>
              </w:rPr>
              <w:t>Month Duration</w:t>
            </w:r>
          </w:p>
        </w:tc>
        <w:tc>
          <w:tcPr>
            <w:tcW w:w="1080" w:type="dxa"/>
          </w:tcPr>
          <w:p w:rsidR="00362731" w:rsidRPr="00E569EF" w:rsidRDefault="00E07B0E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Cycle 3</w:t>
            </w:r>
          </w:p>
          <w:p w:rsidR="00362731" w:rsidRPr="00E569EF" w:rsidRDefault="00362731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6-</w:t>
            </w:r>
            <w:r w:rsidRPr="00E569EF">
              <w:rPr>
                <w:rFonts w:ascii="Calibri" w:hAnsi="Calibri" w:cs="Calibri"/>
                <w:b/>
                <w:sz w:val="20"/>
                <w:szCs w:val="20"/>
              </w:rPr>
              <w:t>Month Duration</w:t>
            </w:r>
          </w:p>
        </w:tc>
        <w:tc>
          <w:tcPr>
            <w:tcW w:w="1157" w:type="dxa"/>
          </w:tcPr>
          <w:p w:rsidR="00362731" w:rsidRPr="00E569EF" w:rsidRDefault="00E07B0E" w:rsidP="009333B7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Cycle 4</w:t>
            </w:r>
          </w:p>
          <w:p w:rsidR="00362731" w:rsidRPr="00E569EF" w:rsidRDefault="00362731" w:rsidP="009333B7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6-</w:t>
            </w:r>
            <w:r w:rsidRPr="00E569EF">
              <w:rPr>
                <w:rFonts w:ascii="Calibri" w:hAnsi="Calibri" w:cs="Calibri"/>
                <w:b/>
                <w:sz w:val="20"/>
                <w:szCs w:val="20"/>
              </w:rPr>
              <w:t>Month Duration</w:t>
            </w:r>
          </w:p>
        </w:tc>
      </w:tr>
      <w:tr w:rsidR="00362731" w:rsidTr="0042139A">
        <w:tc>
          <w:tcPr>
            <w:tcW w:w="2430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Soap Making</w:t>
            </w:r>
          </w:p>
        </w:tc>
        <w:tc>
          <w:tcPr>
            <w:tcW w:w="1080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</w:tcPr>
          <w:p w:rsidR="00362731" w:rsidRDefault="00362731" w:rsidP="00C656D5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</w:tcPr>
          <w:p w:rsidR="00362731" w:rsidRDefault="00362731" w:rsidP="00C656D5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  <w:tc>
          <w:tcPr>
            <w:tcW w:w="1157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</w:tr>
      <w:tr w:rsidR="00362731" w:rsidTr="0042139A">
        <w:tc>
          <w:tcPr>
            <w:tcW w:w="2430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Tailoring</w:t>
            </w:r>
          </w:p>
        </w:tc>
        <w:tc>
          <w:tcPr>
            <w:tcW w:w="1080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</w:tcPr>
          <w:p w:rsidR="00362731" w:rsidRDefault="00362731" w:rsidP="00C656D5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</w:tcPr>
          <w:p w:rsidR="00362731" w:rsidRDefault="00362731" w:rsidP="00C656D5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  <w:tc>
          <w:tcPr>
            <w:tcW w:w="1157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</w:tr>
      <w:tr w:rsidR="00362731" w:rsidTr="0042139A">
        <w:tc>
          <w:tcPr>
            <w:tcW w:w="2430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Animal Husbandry</w:t>
            </w:r>
          </w:p>
        </w:tc>
        <w:tc>
          <w:tcPr>
            <w:tcW w:w="1080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</w:tcPr>
          <w:p w:rsidR="00362731" w:rsidRDefault="00362731" w:rsidP="00C656D5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</w:tcPr>
          <w:p w:rsidR="00362731" w:rsidRDefault="00362731" w:rsidP="00C656D5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  <w:tc>
          <w:tcPr>
            <w:tcW w:w="1157" w:type="dxa"/>
          </w:tcPr>
          <w:p w:rsidR="00362731" w:rsidRDefault="00362731" w:rsidP="009333B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F3A82">
              <w:rPr>
                <w:rFonts w:ascii="Calibri" w:hAnsi="Calibri" w:cs="Calibri"/>
              </w:rPr>
              <w:t>5</w:t>
            </w:r>
          </w:p>
        </w:tc>
      </w:tr>
      <w:tr w:rsidR="00362731" w:rsidTr="0042139A">
        <w:tc>
          <w:tcPr>
            <w:tcW w:w="6827" w:type="dxa"/>
            <w:gridSpan w:val="5"/>
          </w:tcPr>
          <w:p w:rsidR="00362731" w:rsidRDefault="00362731" w:rsidP="00C656D5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62731" w:rsidTr="0042139A">
        <w:tc>
          <w:tcPr>
            <w:tcW w:w="6827" w:type="dxa"/>
            <w:gridSpan w:val="5"/>
          </w:tcPr>
          <w:p w:rsidR="00362731" w:rsidRPr="000F6F90" w:rsidRDefault="00362731" w:rsidP="009333B7">
            <w:pPr>
              <w:pStyle w:val="NoSpacing"/>
              <w:rPr>
                <w:rFonts w:ascii="Calibri" w:hAnsi="Calibri" w:cs="Calibri"/>
                <w:b/>
              </w:rPr>
            </w:pPr>
            <w:r w:rsidRPr="000F6F90">
              <w:rPr>
                <w:rFonts w:ascii="Calibri" w:hAnsi="Calibri" w:cs="Calibri"/>
                <w:b/>
              </w:rPr>
              <w:t>Total Targeted:</w:t>
            </w:r>
            <w:r>
              <w:rPr>
                <w:rFonts w:ascii="Calibri" w:hAnsi="Calibri" w:cs="Calibri"/>
                <w:b/>
              </w:rPr>
              <w:t xml:space="preserve">                                                </w:t>
            </w:r>
            <w:r w:rsidR="00FF3A82">
              <w:rPr>
                <w:rFonts w:ascii="Calibri" w:hAnsi="Calibri" w:cs="Calibri"/>
                <w:b/>
              </w:rPr>
              <w:t xml:space="preserve">                               3</w:t>
            </w:r>
            <w:r>
              <w:rPr>
                <w:rFonts w:ascii="Calibri" w:hAnsi="Calibri" w:cs="Calibri"/>
                <w:b/>
              </w:rPr>
              <w:t>00 Trainees</w:t>
            </w:r>
          </w:p>
        </w:tc>
      </w:tr>
    </w:tbl>
    <w:p w:rsidR="000067A6" w:rsidRDefault="000067A6" w:rsidP="009333B7">
      <w:pPr>
        <w:pStyle w:val="NoSpacing"/>
        <w:rPr>
          <w:rFonts w:ascii="Calibri" w:hAnsi="Calibri" w:cs="Calibri"/>
          <w:b/>
        </w:rPr>
      </w:pPr>
    </w:p>
    <w:p w:rsidR="002A0B98" w:rsidRDefault="002A0B98" w:rsidP="009333B7">
      <w:pPr>
        <w:pStyle w:val="NoSpacing"/>
        <w:rPr>
          <w:rFonts w:ascii="Calibri" w:hAnsi="Calibri" w:cs="Calibri"/>
          <w:b/>
        </w:rPr>
      </w:pPr>
    </w:p>
    <w:p w:rsidR="000067A6" w:rsidRDefault="0077304F" w:rsidP="009333B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Sustainability of Beneficiaries/Employment Potential of Project:</w:t>
      </w:r>
    </w:p>
    <w:p w:rsidR="000067A6" w:rsidRDefault="00A91D72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COPDA Sweden, in cooperation</w:t>
      </w:r>
      <w:r w:rsidR="00C65D3E" w:rsidRPr="00C65D3E">
        <w:rPr>
          <w:rFonts w:ascii="Calibri" w:hAnsi="Calibri" w:cs="Calibri"/>
        </w:rPr>
        <w:t xml:space="preserve"> with partners in Liberia</w:t>
      </w:r>
      <w:r>
        <w:rPr>
          <w:rFonts w:ascii="Calibri" w:hAnsi="Calibri" w:cs="Calibri"/>
        </w:rPr>
        <w:t>, will produce</w:t>
      </w:r>
      <w:r w:rsidR="00C65D3E" w:rsidRPr="00C65D3E">
        <w:rPr>
          <w:rFonts w:ascii="Calibri" w:hAnsi="Calibri" w:cs="Calibri"/>
        </w:rPr>
        <w:t xml:space="preserve"> a solid sustainability plan</w:t>
      </w:r>
      <w:r w:rsidR="005F1BBE">
        <w:rPr>
          <w:rFonts w:ascii="Calibri" w:hAnsi="Calibri" w:cs="Calibri"/>
        </w:rPr>
        <w:t xml:space="preserve"> through which all trainees upon successful completion of training</w:t>
      </w:r>
      <w:r w:rsidR="00C65D3E" w:rsidRPr="00C65D3E">
        <w:rPr>
          <w:rFonts w:ascii="Calibri" w:hAnsi="Calibri" w:cs="Calibri"/>
        </w:rPr>
        <w:t xml:space="preserve"> will</w:t>
      </w:r>
      <w:r w:rsidR="003D05E7">
        <w:rPr>
          <w:rFonts w:ascii="Calibri" w:hAnsi="Calibri" w:cs="Calibri"/>
        </w:rPr>
        <w:t xml:space="preserve"> be absorbed to gain full</w:t>
      </w:r>
      <w:r w:rsidR="005F1BBE">
        <w:rPr>
          <w:rFonts w:ascii="Calibri" w:hAnsi="Calibri" w:cs="Calibri"/>
        </w:rPr>
        <w:t xml:space="preserve"> </w:t>
      </w:r>
      <w:r w:rsidR="00C65D3E" w:rsidRPr="00C65D3E">
        <w:rPr>
          <w:rFonts w:ascii="Calibri" w:hAnsi="Calibri" w:cs="Calibri"/>
        </w:rPr>
        <w:t>e</w:t>
      </w:r>
      <w:r w:rsidR="00C65D3E">
        <w:rPr>
          <w:rFonts w:ascii="Calibri" w:hAnsi="Calibri" w:cs="Calibri"/>
        </w:rPr>
        <w:t>mployment</w:t>
      </w:r>
      <w:r w:rsidR="00C65D3E" w:rsidRPr="00C65D3E">
        <w:rPr>
          <w:rFonts w:ascii="Calibri" w:hAnsi="Calibri" w:cs="Calibri"/>
        </w:rPr>
        <w:t>.</w:t>
      </w:r>
    </w:p>
    <w:p w:rsidR="0022449F" w:rsidRDefault="0022449F" w:rsidP="009333B7">
      <w:pPr>
        <w:pStyle w:val="NoSpacing"/>
        <w:rPr>
          <w:rFonts w:ascii="Calibri" w:hAnsi="Calibri" w:cs="Calibri"/>
        </w:rPr>
      </w:pPr>
    </w:p>
    <w:p w:rsidR="00862028" w:rsidRDefault="005113B6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Upon successful completion of training, COPDA Sweden will </w:t>
      </w:r>
      <w:r w:rsidR="003D05E7">
        <w:rPr>
          <w:rFonts w:ascii="Calibri" w:hAnsi="Calibri" w:cs="Calibri"/>
        </w:rPr>
        <w:t xml:space="preserve">officially graduate successful trainees and </w:t>
      </w:r>
      <w:r>
        <w:rPr>
          <w:rFonts w:ascii="Calibri" w:hAnsi="Calibri" w:cs="Calibri"/>
        </w:rPr>
        <w:t xml:space="preserve">present each </w:t>
      </w:r>
      <w:r w:rsidR="00862028">
        <w:rPr>
          <w:rFonts w:ascii="Calibri" w:hAnsi="Calibri" w:cs="Calibri"/>
        </w:rPr>
        <w:t xml:space="preserve">successful </w:t>
      </w:r>
      <w:r>
        <w:rPr>
          <w:rFonts w:ascii="Calibri" w:hAnsi="Calibri" w:cs="Calibri"/>
        </w:rPr>
        <w:t>trainee with a</w:t>
      </w:r>
      <w:r w:rsidR="00862028">
        <w:rPr>
          <w:rFonts w:ascii="Calibri" w:hAnsi="Calibri" w:cs="Calibri"/>
        </w:rPr>
        <w:t xml:space="preserve"> certificate and a</w:t>
      </w:r>
      <w:r>
        <w:rPr>
          <w:rFonts w:ascii="Calibri" w:hAnsi="Calibri" w:cs="Calibri"/>
        </w:rPr>
        <w:t xml:space="preserve"> starter package</w:t>
      </w:r>
      <w:r w:rsidR="003D05E7">
        <w:rPr>
          <w:rFonts w:ascii="Calibri" w:hAnsi="Calibri" w:cs="Calibri"/>
        </w:rPr>
        <w:t>.  The package will comprise one set of the</w:t>
      </w:r>
      <w:r>
        <w:rPr>
          <w:rFonts w:ascii="Calibri" w:hAnsi="Calibri" w:cs="Calibri"/>
        </w:rPr>
        <w:t xml:space="preserve"> basic tools, materials and equipment</w:t>
      </w:r>
      <w:r w:rsidR="00DD0830">
        <w:rPr>
          <w:rFonts w:ascii="Calibri" w:hAnsi="Calibri" w:cs="Calibri"/>
        </w:rPr>
        <w:t xml:space="preserve"> for each course which is</w:t>
      </w:r>
      <w:r>
        <w:rPr>
          <w:rFonts w:ascii="Calibri" w:hAnsi="Calibri" w:cs="Calibri"/>
        </w:rPr>
        <w:t xml:space="preserve"> intended for trainees to work and produ</w:t>
      </w:r>
      <w:r w:rsidR="00862028">
        <w:rPr>
          <w:rFonts w:ascii="Calibri" w:hAnsi="Calibri" w:cs="Calibri"/>
        </w:rPr>
        <w:t>ce independently</w:t>
      </w:r>
      <w:r>
        <w:rPr>
          <w:rFonts w:ascii="Calibri" w:hAnsi="Calibri" w:cs="Calibri"/>
        </w:rPr>
        <w:t xml:space="preserve">. For example, trainees who successfully graduate in Tailoring will be presented with a sewing machine, some cloth and accessories which will enable him/her to </w:t>
      </w:r>
      <w:r w:rsidR="00862028">
        <w:rPr>
          <w:rFonts w:ascii="Calibri" w:hAnsi="Calibri" w:cs="Calibri"/>
        </w:rPr>
        <w:t>jump</w:t>
      </w:r>
      <w:r>
        <w:rPr>
          <w:rFonts w:ascii="Calibri" w:hAnsi="Calibri" w:cs="Calibri"/>
        </w:rPr>
        <w:t xml:space="preserve">start a tailoring business.  </w:t>
      </w:r>
    </w:p>
    <w:p w:rsidR="0022449F" w:rsidRDefault="0022449F" w:rsidP="009333B7">
      <w:pPr>
        <w:pStyle w:val="NoSpacing"/>
        <w:rPr>
          <w:rFonts w:ascii="Calibri" w:hAnsi="Calibri" w:cs="Calibri"/>
        </w:rPr>
      </w:pPr>
    </w:p>
    <w:p w:rsidR="00C65D3E" w:rsidRDefault="00C65D3E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With t</w:t>
      </w:r>
      <w:r w:rsidR="00DD2965">
        <w:rPr>
          <w:rFonts w:ascii="Calibri" w:hAnsi="Calibri" w:cs="Calibri"/>
        </w:rPr>
        <w:t>he support of our partners in Liberia</w:t>
      </w:r>
      <w:r>
        <w:rPr>
          <w:rFonts w:ascii="Calibri" w:hAnsi="Calibri" w:cs="Calibri"/>
        </w:rPr>
        <w:t>, COPDA</w:t>
      </w:r>
      <w:r w:rsidR="00DD2965">
        <w:rPr>
          <w:rFonts w:ascii="Calibri" w:hAnsi="Calibri" w:cs="Calibri"/>
        </w:rPr>
        <w:t xml:space="preserve"> Sweden</w:t>
      </w:r>
      <w:r>
        <w:rPr>
          <w:rFonts w:ascii="Calibri" w:hAnsi="Calibri" w:cs="Calibri"/>
        </w:rPr>
        <w:t xml:space="preserve"> will organize </w:t>
      </w:r>
      <w:r w:rsidR="00DD0830">
        <w:rPr>
          <w:rFonts w:ascii="Calibri" w:hAnsi="Calibri" w:cs="Calibri"/>
        </w:rPr>
        <w:t>and set up a Business C</w:t>
      </w:r>
      <w:r w:rsidR="00063E3B">
        <w:rPr>
          <w:rFonts w:ascii="Calibri" w:hAnsi="Calibri" w:cs="Calibri"/>
        </w:rPr>
        <w:t>ooperative</w:t>
      </w:r>
      <w:r w:rsidR="00A91D72">
        <w:rPr>
          <w:rFonts w:ascii="Calibri" w:hAnsi="Calibri" w:cs="Calibri"/>
        </w:rPr>
        <w:t xml:space="preserve"> to be registered under the laws</w:t>
      </w:r>
      <w:r w:rsidR="003D05E7">
        <w:rPr>
          <w:rFonts w:ascii="Calibri" w:hAnsi="Calibri" w:cs="Calibri"/>
        </w:rPr>
        <w:t xml:space="preserve"> of Liberia</w:t>
      </w:r>
      <w:r w:rsidR="00A91D72">
        <w:rPr>
          <w:rFonts w:ascii="Calibri" w:hAnsi="Calibri" w:cs="Calibri"/>
        </w:rPr>
        <w:t xml:space="preserve">.  Upon </w:t>
      </w:r>
      <w:r w:rsidR="00862028">
        <w:rPr>
          <w:rFonts w:ascii="Calibri" w:hAnsi="Calibri" w:cs="Calibri"/>
        </w:rPr>
        <w:t>graduation,</w:t>
      </w:r>
      <w:r w:rsidR="00A91D72">
        <w:rPr>
          <w:rFonts w:ascii="Calibri" w:hAnsi="Calibri" w:cs="Calibri"/>
        </w:rPr>
        <w:t xml:space="preserve"> </w:t>
      </w:r>
      <w:r w:rsidR="00DD0830">
        <w:rPr>
          <w:rFonts w:ascii="Calibri" w:hAnsi="Calibri" w:cs="Calibri"/>
        </w:rPr>
        <w:t>the Busin</w:t>
      </w:r>
      <w:r w:rsidR="0042139A">
        <w:rPr>
          <w:rFonts w:ascii="Calibri" w:hAnsi="Calibri" w:cs="Calibri"/>
        </w:rPr>
        <w:t xml:space="preserve">ess Cooperative will </w:t>
      </w:r>
      <w:r w:rsidR="00DD0830">
        <w:rPr>
          <w:rFonts w:ascii="Calibri" w:hAnsi="Calibri" w:cs="Calibri"/>
        </w:rPr>
        <w:t>register</w:t>
      </w:r>
      <w:r w:rsidR="0042139A">
        <w:rPr>
          <w:rFonts w:ascii="Calibri" w:hAnsi="Calibri" w:cs="Calibri"/>
        </w:rPr>
        <w:t xml:space="preserve"> and admit</w:t>
      </w:r>
      <w:r w:rsidR="00DD0830">
        <w:rPr>
          <w:rFonts w:ascii="Calibri" w:hAnsi="Calibri" w:cs="Calibri"/>
        </w:rPr>
        <w:t xml:space="preserve"> trainees </w:t>
      </w:r>
      <w:r w:rsidR="0084615B">
        <w:rPr>
          <w:rFonts w:ascii="Calibri" w:hAnsi="Calibri" w:cs="Calibri"/>
        </w:rPr>
        <w:t xml:space="preserve">who have successfully completed training </w:t>
      </w:r>
      <w:r w:rsidR="0042139A">
        <w:rPr>
          <w:rFonts w:ascii="Calibri" w:hAnsi="Calibri" w:cs="Calibri"/>
        </w:rPr>
        <w:t>to become</w:t>
      </w:r>
      <w:r w:rsidR="00DD0830">
        <w:rPr>
          <w:rFonts w:ascii="Calibri" w:hAnsi="Calibri" w:cs="Calibri"/>
        </w:rPr>
        <w:t xml:space="preserve"> </w:t>
      </w:r>
      <w:r w:rsidR="00A91D72">
        <w:rPr>
          <w:rFonts w:ascii="Calibri" w:hAnsi="Calibri" w:cs="Calibri"/>
        </w:rPr>
        <w:t>members of</w:t>
      </w:r>
      <w:r w:rsidR="00862028">
        <w:rPr>
          <w:rFonts w:ascii="Calibri" w:hAnsi="Calibri" w:cs="Calibri"/>
        </w:rPr>
        <w:t xml:space="preserve"> the </w:t>
      </w:r>
      <w:r w:rsidR="005113B6">
        <w:rPr>
          <w:rFonts w:ascii="Calibri" w:hAnsi="Calibri" w:cs="Calibri"/>
        </w:rPr>
        <w:t>co</w:t>
      </w:r>
      <w:r w:rsidR="00063E3B">
        <w:rPr>
          <w:rFonts w:ascii="Calibri" w:hAnsi="Calibri" w:cs="Calibri"/>
        </w:rPr>
        <w:t>operative</w:t>
      </w:r>
      <w:r w:rsidR="005113B6">
        <w:rPr>
          <w:rFonts w:ascii="Calibri" w:hAnsi="Calibri" w:cs="Calibri"/>
        </w:rPr>
        <w:t>.</w:t>
      </w:r>
      <w:r w:rsidR="00DD0830">
        <w:rPr>
          <w:rFonts w:ascii="Calibri" w:hAnsi="Calibri" w:cs="Calibri"/>
        </w:rPr>
        <w:t xml:space="preserve"> With the training</w:t>
      </w:r>
      <w:r w:rsidR="00862028">
        <w:rPr>
          <w:rFonts w:ascii="Calibri" w:hAnsi="Calibri" w:cs="Calibri"/>
        </w:rPr>
        <w:t xml:space="preserve"> package</w:t>
      </w:r>
      <w:r w:rsidR="00DD0830">
        <w:rPr>
          <w:rFonts w:ascii="Calibri" w:hAnsi="Calibri" w:cs="Calibri"/>
        </w:rPr>
        <w:t xml:space="preserve"> provided</w:t>
      </w:r>
      <w:r w:rsidR="00862028">
        <w:rPr>
          <w:rFonts w:ascii="Calibri" w:hAnsi="Calibri" w:cs="Calibri"/>
        </w:rPr>
        <w:t>, each trainee will work as a</w:t>
      </w:r>
      <w:r w:rsidR="0042139A">
        <w:rPr>
          <w:rFonts w:ascii="Calibri" w:hAnsi="Calibri" w:cs="Calibri"/>
        </w:rPr>
        <w:t xml:space="preserve"> full</w:t>
      </w:r>
      <w:r w:rsidR="00862028">
        <w:rPr>
          <w:rFonts w:ascii="Calibri" w:hAnsi="Calibri" w:cs="Calibri"/>
        </w:rPr>
        <w:t xml:space="preserve"> mem</w:t>
      </w:r>
      <w:r w:rsidR="00DD0830">
        <w:rPr>
          <w:rFonts w:ascii="Calibri" w:hAnsi="Calibri" w:cs="Calibri"/>
        </w:rPr>
        <w:t xml:space="preserve">ber of the cooperative, </w:t>
      </w:r>
      <w:r w:rsidR="00862028">
        <w:rPr>
          <w:rFonts w:ascii="Calibri" w:hAnsi="Calibri" w:cs="Calibri"/>
        </w:rPr>
        <w:t>produce and market their products to the public.  The cooperative will be legally registered and will enter into service contracts with</w:t>
      </w:r>
      <w:r w:rsidR="00063E3B">
        <w:rPr>
          <w:rFonts w:ascii="Calibri" w:hAnsi="Calibri" w:cs="Calibri"/>
        </w:rPr>
        <w:t xml:space="preserve"> potential vendors such as</w:t>
      </w:r>
      <w:r w:rsidR="00862028">
        <w:rPr>
          <w:rFonts w:ascii="Calibri" w:hAnsi="Calibri" w:cs="Calibri"/>
        </w:rPr>
        <w:t xml:space="preserve"> the mining company, non-governmental organisations and other entit</w:t>
      </w:r>
      <w:r w:rsidR="00063E3B">
        <w:rPr>
          <w:rFonts w:ascii="Calibri" w:hAnsi="Calibri" w:cs="Calibri"/>
        </w:rPr>
        <w:t>ies</w:t>
      </w:r>
      <w:r w:rsidR="00862028">
        <w:rPr>
          <w:rFonts w:ascii="Calibri" w:hAnsi="Calibri" w:cs="Calibri"/>
        </w:rPr>
        <w:t>.</w:t>
      </w:r>
      <w:r w:rsidR="007B6EA7">
        <w:rPr>
          <w:rFonts w:ascii="Calibri" w:hAnsi="Calibri" w:cs="Calibri"/>
        </w:rPr>
        <w:t xml:space="preserve"> </w:t>
      </w:r>
      <w:r w:rsidR="003D05E7">
        <w:rPr>
          <w:rFonts w:ascii="Calibri" w:hAnsi="Calibri" w:cs="Calibri"/>
        </w:rPr>
        <w:t xml:space="preserve">The cooperative will </w:t>
      </w:r>
      <w:r w:rsidR="00063E3B">
        <w:rPr>
          <w:rFonts w:ascii="Calibri" w:hAnsi="Calibri" w:cs="Calibri"/>
        </w:rPr>
        <w:t>produce and</w:t>
      </w:r>
      <w:r w:rsidR="00862028">
        <w:rPr>
          <w:rFonts w:ascii="Calibri" w:hAnsi="Calibri" w:cs="Calibri"/>
        </w:rPr>
        <w:t xml:space="preserve"> </w:t>
      </w:r>
      <w:r w:rsidR="00E622EE">
        <w:rPr>
          <w:rFonts w:ascii="Calibri" w:hAnsi="Calibri" w:cs="Calibri"/>
        </w:rPr>
        <w:t xml:space="preserve">market their products and </w:t>
      </w:r>
      <w:r w:rsidR="00862028">
        <w:rPr>
          <w:rFonts w:ascii="Calibri" w:hAnsi="Calibri" w:cs="Calibri"/>
        </w:rPr>
        <w:t xml:space="preserve">do business with </w:t>
      </w:r>
      <w:r w:rsidR="00E622EE">
        <w:rPr>
          <w:rFonts w:ascii="Calibri" w:hAnsi="Calibri" w:cs="Calibri"/>
        </w:rPr>
        <w:t>any group or individual</w:t>
      </w:r>
      <w:r w:rsidR="00862028">
        <w:rPr>
          <w:rFonts w:ascii="Calibri" w:hAnsi="Calibri" w:cs="Calibri"/>
        </w:rPr>
        <w:t>.</w:t>
      </w:r>
    </w:p>
    <w:p w:rsidR="000545CB" w:rsidRDefault="000545CB" w:rsidP="009333B7">
      <w:pPr>
        <w:pStyle w:val="NoSpacing"/>
        <w:rPr>
          <w:rFonts w:ascii="Calibri" w:hAnsi="Calibri" w:cs="Calibri"/>
        </w:rPr>
      </w:pPr>
    </w:p>
    <w:p w:rsidR="000545CB" w:rsidRDefault="00DD0830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diagram below explains the process leading to employment under this project:</w:t>
      </w:r>
    </w:p>
    <w:p w:rsidR="00DD0830" w:rsidRDefault="00DD0830" w:rsidP="009333B7">
      <w:pPr>
        <w:pStyle w:val="NoSpacing"/>
        <w:rPr>
          <w:rFonts w:ascii="Calibri" w:hAnsi="Calibri" w:cs="Calibri"/>
        </w:rPr>
      </w:pPr>
    </w:p>
    <w:p w:rsidR="000545CB" w:rsidRPr="00C65D3E" w:rsidRDefault="00DA66A0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83.1pt;margin-top:7.55pt;width:115.2pt;height:108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D440A" w:rsidRPr="005F1BBE" w:rsidRDefault="00FD440A" w:rsidP="001C140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US"/>
                    </w:rPr>
                  </w:pPr>
                  <w:r w:rsidRPr="005F1BB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US"/>
                    </w:rPr>
                    <w:t>Stage IV</w:t>
                  </w:r>
                </w:p>
                <w:p w:rsidR="00FD440A" w:rsidRDefault="00FD440A" w:rsidP="001C140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PRODUCTION &amp; MARKETING</w:t>
                  </w:r>
                </w:p>
                <w:p w:rsidR="00FD440A" w:rsidRPr="006476B9" w:rsidRDefault="00FD440A" w:rsidP="001C140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</w:p>
                <w:p w:rsidR="00FD440A" w:rsidRPr="006476B9" w:rsidRDefault="00FD440A" w:rsidP="001C140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(</w:t>
                  </w: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Enterprise Development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 xml:space="preserve"> &amp; Employment</w:t>
                  </w: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41" type="#_x0000_t202" style="position:absolute;margin-left:244.25pt;margin-top:7.55pt;width:100.8pt;height:108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D440A" w:rsidRPr="005F1BBE" w:rsidRDefault="00FD440A" w:rsidP="001C140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US"/>
                    </w:rPr>
                  </w:pPr>
                  <w:r w:rsidRPr="005F1BB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  <w:lang w:val="en-US"/>
                    </w:rPr>
                    <w:t>Stage III</w:t>
                  </w:r>
                </w:p>
                <w:p w:rsidR="00FD440A" w:rsidRDefault="00FD440A" w:rsidP="001C140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BUSINESS COOPERATIVE</w:t>
                  </w:r>
                </w:p>
                <w:p w:rsidR="00FD440A" w:rsidRPr="006476B9" w:rsidRDefault="00FD440A" w:rsidP="001C140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</w:p>
                <w:p w:rsidR="00FD440A" w:rsidRPr="006476B9" w:rsidRDefault="00FD440A" w:rsidP="001C140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 xml:space="preserve">Registration and </w:t>
                  </w: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Membership)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40" type="#_x0000_t202" style="position:absolute;margin-left:98.2pt;margin-top:7.55pt;width:100.8pt;height:108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D440A" w:rsidRPr="005F1BBE" w:rsidRDefault="00FD440A" w:rsidP="004E4BC7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u w:val="single"/>
                      <w:lang w:val="en-US"/>
                    </w:rPr>
                  </w:pPr>
                  <w:r w:rsidRPr="005F1BBE">
                    <w:rPr>
                      <w:rFonts w:ascii="Calibri" w:hAnsi="Calibri" w:cs="Calibri"/>
                      <w:b/>
                      <w:sz w:val="22"/>
                      <w:u w:val="single"/>
                      <w:lang w:val="en-US"/>
                    </w:rPr>
                    <w:t>Stage II</w:t>
                  </w:r>
                </w:p>
                <w:p w:rsidR="00FD440A" w:rsidRDefault="00FD440A" w:rsidP="004E4BC7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GRADUATION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 xml:space="preserve"> FOR SUCCESSFUL TRAINEES</w:t>
                  </w:r>
                </w:p>
                <w:p w:rsidR="00FD440A" w:rsidRPr="006476B9" w:rsidRDefault="00FD440A" w:rsidP="004E4BC7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</w:p>
                <w:p w:rsidR="00FD440A" w:rsidRPr="006476B9" w:rsidRDefault="00FD440A" w:rsidP="004E4BC7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 xml:space="preserve">(Certification &amp;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 xml:space="preserve">Presentation of </w:t>
                  </w: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Starter Package)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39" type="#_x0000_t202" style="position:absolute;margin-left:-35.85pt;margin-top:7.55pt;width:93.6pt;height:108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D440A" w:rsidRPr="005F1BBE" w:rsidRDefault="00FD440A" w:rsidP="00440277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u w:val="single"/>
                      <w:lang w:val="en-US"/>
                    </w:rPr>
                  </w:pPr>
                  <w:r w:rsidRPr="005F1BBE">
                    <w:rPr>
                      <w:rFonts w:ascii="Calibri" w:hAnsi="Calibri" w:cs="Calibri"/>
                      <w:b/>
                      <w:sz w:val="22"/>
                      <w:u w:val="single"/>
                      <w:lang w:val="en-US"/>
                    </w:rPr>
                    <w:t>Stage I</w:t>
                  </w:r>
                </w:p>
                <w:p w:rsidR="00FD440A" w:rsidRDefault="00FD440A" w:rsidP="00440277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 xml:space="preserve">WOMEN AND YOUTH VOCATIONAL EDUCATION CENTER </w:t>
                  </w:r>
                </w:p>
                <w:p w:rsidR="00FD440A" w:rsidRPr="006476B9" w:rsidRDefault="00FD440A" w:rsidP="00440277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</w:p>
                <w:p w:rsidR="00FD440A" w:rsidRPr="006476B9" w:rsidRDefault="00FD440A" w:rsidP="00440277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</w:pPr>
                  <w:r w:rsidRPr="006476B9">
                    <w:rPr>
                      <w:rFonts w:ascii="Calibri" w:hAnsi="Calibri" w:cs="Calibri"/>
                      <w:b/>
                      <w:sz w:val="20"/>
                      <w:szCs w:val="20"/>
                      <w:lang w:val="en-US"/>
                    </w:rPr>
                    <w:t>(Skills Training)</w:t>
                  </w:r>
                </w:p>
              </w:txbxContent>
            </v:textbox>
          </v:shape>
        </w:pict>
      </w:r>
    </w:p>
    <w:p w:rsidR="0028709A" w:rsidRDefault="0028709A" w:rsidP="0028709A">
      <w:pPr>
        <w:pStyle w:val="NoSpacing"/>
        <w:rPr>
          <w:rFonts w:ascii="Calibri" w:hAnsi="Calibri" w:cs="Calibri"/>
        </w:rPr>
      </w:pPr>
    </w:p>
    <w:p w:rsidR="0028709A" w:rsidRPr="00C65D3E" w:rsidRDefault="00DA66A0" w:rsidP="0028709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349.15pt;margin-top:13.25pt;width:29.85pt;height:24.45pt;z-index:251664384" fillcolor="black [3200]" strokecolor="#f2f2f2 [3041]" strokeweight="3pt">
            <v:shadow type="perspective" color="#7f7f7f [1601]" opacity=".5" offset="1pt" offset2="-1pt"/>
          </v:shape>
        </w:pict>
      </w:r>
      <w:r>
        <w:rPr>
          <w:rFonts w:ascii="Calibri" w:hAnsi="Calibri" w:cs="Calibri"/>
          <w:noProof/>
        </w:rPr>
        <w:pict>
          <v:shape id="_x0000_s1044" type="#_x0000_t13" style="position:absolute;margin-left:205.15pt;margin-top:13.25pt;width:29.85pt;height:24.45pt;z-index:251663360" fillcolor="black [3200]" strokecolor="#f2f2f2 [3041]" strokeweight="2.25pt">
            <v:shadow type="perspective" color="#7f7f7f [1601]" opacity=".5" offset="1pt" offset2="-1pt"/>
          </v:shape>
        </w:pict>
      </w:r>
      <w:r>
        <w:rPr>
          <w:rFonts w:ascii="Calibri" w:hAnsi="Calibri" w:cs="Calibri"/>
          <w:noProof/>
        </w:rPr>
        <w:pict>
          <v:shape id="_x0000_s1043" type="#_x0000_t13" style="position:absolute;margin-left:61.85pt;margin-top:13.25pt;width:29.85pt;height:24.45pt;z-index:251662336" fillcolor="black [3200]" strokecolor="#f2f2f2 [3041]" strokeweight="3pt">
            <v:shadow type="perspective" color="#7f7f7f [1601]" opacity=".5" offset="1pt" offset2="-1pt"/>
          </v:shape>
        </w:pict>
      </w:r>
    </w:p>
    <w:p w:rsidR="0028709A" w:rsidRDefault="0028709A" w:rsidP="0028709A">
      <w:pPr>
        <w:pStyle w:val="NoSpacing"/>
        <w:rPr>
          <w:rFonts w:ascii="Calibri" w:hAnsi="Calibri" w:cs="Calibri"/>
        </w:rPr>
      </w:pPr>
    </w:p>
    <w:p w:rsidR="0028709A" w:rsidRPr="00C65D3E" w:rsidRDefault="0028709A" w:rsidP="0028709A">
      <w:pPr>
        <w:pStyle w:val="NoSpacing"/>
        <w:rPr>
          <w:rFonts w:ascii="Calibri" w:hAnsi="Calibri" w:cs="Calibri"/>
        </w:rPr>
      </w:pPr>
    </w:p>
    <w:p w:rsidR="0028709A" w:rsidRPr="00C65D3E" w:rsidRDefault="0028709A" w:rsidP="0028709A">
      <w:pPr>
        <w:pStyle w:val="NoSpacing"/>
        <w:rPr>
          <w:rFonts w:ascii="Calibri" w:hAnsi="Calibri" w:cs="Calibri"/>
        </w:rPr>
      </w:pPr>
    </w:p>
    <w:p w:rsidR="0028709A" w:rsidRDefault="0028709A" w:rsidP="0028709A">
      <w:pPr>
        <w:pStyle w:val="NoSpacing"/>
        <w:rPr>
          <w:rFonts w:ascii="Calibri" w:hAnsi="Calibri" w:cs="Calibri"/>
          <w:b/>
        </w:rPr>
      </w:pPr>
    </w:p>
    <w:p w:rsidR="0028709A" w:rsidRDefault="0028709A" w:rsidP="0028709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80BF9" w:rsidRDefault="00080BF9" w:rsidP="0028709A">
      <w:pPr>
        <w:pStyle w:val="NoSpacing"/>
        <w:rPr>
          <w:rFonts w:ascii="Calibri" w:hAnsi="Calibri" w:cs="Calibri"/>
        </w:rPr>
      </w:pPr>
    </w:p>
    <w:p w:rsidR="001F552F" w:rsidRDefault="001F552F" w:rsidP="0028709A">
      <w:pPr>
        <w:pStyle w:val="NoSpacing"/>
        <w:rPr>
          <w:rFonts w:ascii="Calibri" w:hAnsi="Calibri" w:cs="Calibri"/>
        </w:rPr>
      </w:pPr>
    </w:p>
    <w:p w:rsidR="0028709A" w:rsidRPr="00C65D3E" w:rsidRDefault="00DD0830" w:rsidP="0028709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COPDA Sweden</w:t>
      </w:r>
      <w:r w:rsidR="0084615B">
        <w:rPr>
          <w:rFonts w:ascii="Calibri" w:hAnsi="Calibri" w:cs="Calibri"/>
        </w:rPr>
        <w:t xml:space="preserve">, through our partners COPDA Liberia and the </w:t>
      </w:r>
      <w:proofErr w:type="gramStart"/>
      <w:r w:rsidR="00836E0D">
        <w:rPr>
          <w:rFonts w:ascii="Calibri" w:hAnsi="Calibri" w:cs="Calibri"/>
        </w:rPr>
        <w:t>CDMC</w:t>
      </w:r>
      <w:r w:rsidR="006E60C1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will</w:t>
      </w:r>
      <w:r w:rsidR="007910B3">
        <w:rPr>
          <w:rFonts w:ascii="Calibri" w:hAnsi="Calibri" w:cs="Calibri"/>
        </w:rPr>
        <w:t xml:space="preserve"> be responsible to manage the Business Cooperative in collaboration with the community leadership, and will</w:t>
      </w:r>
      <w:r>
        <w:rPr>
          <w:rFonts w:ascii="Calibri" w:hAnsi="Calibri" w:cs="Calibri"/>
        </w:rPr>
        <w:t xml:space="preserve"> </w:t>
      </w:r>
      <w:r w:rsidR="007910B3">
        <w:rPr>
          <w:rFonts w:ascii="Calibri" w:hAnsi="Calibri" w:cs="Calibri"/>
        </w:rPr>
        <w:t xml:space="preserve">regularly </w:t>
      </w:r>
      <w:r>
        <w:rPr>
          <w:rFonts w:ascii="Calibri" w:hAnsi="Calibri" w:cs="Calibri"/>
        </w:rPr>
        <w:t>monitor and report on the work of the Business Cooperative</w:t>
      </w:r>
      <w:r w:rsidR="007910B3">
        <w:rPr>
          <w:rFonts w:ascii="Calibri" w:hAnsi="Calibri" w:cs="Calibri"/>
        </w:rPr>
        <w:t>.  This is</w:t>
      </w:r>
      <w:r w:rsidR="00080BF9">
        <w:rPr>
          <w:rFonts w:ascii="Calibri" w:hAnsi="Calibri" w:cs="Calibri"/>
        </w:rPr>
        <w:t xml:space="preserve"> to ensure</w:t>
      </w:r>
      <w:r w:rsidR="0042139A">
        <w:rPr>
          <w:rFonts w:ascii="Calibri" w:hAnsi="Calibri" w:cs="Calibri"/>
        </w:rPr>
        <w:t xml:space="preserve"> that</w:t>
      </w:r>
      <w:r w:rsidR="00080BF9">
        <w:rPr>
          <w:rFonts w:ascii="Calibri" w:hAnsi="Calibri" w:cs="Calibri"/>
        </w:rPr>
        <w:t xml:space="preserve"> employment is sustained at the community level and all those who receive tr</w:t>
      </w:r>
      <w:r w:rsidR="007910B3">
        <w:rPr>
          <w:rFonts w:ascii="Calibri" w:hAnsi="Calibri" w:cs="Calibri"/>
        </w:rPr>
        <w:t>aining are part of the cooperative and engaged in functional</w:t>
      </w:r>
      <w:r w:rsidR="0042139A">
        <w:rPr>
          <w:rFonts w:ascii="Calibri" w:hAnsi="Calibri" w:cs="Calibri"/>
        </w:rPr>
        <w:t xml:space="preserve"> business activities</w:t>
      </w:r>
      <w:r w:rsidR="00080BF9">
        <w:rPr>
          <w:rFonts w:ascii="Calibri" w:hAnsi="Calibri" w:cs="Calibri"/>
        </w:rPr>
        <w:t>.</w:t>
      </w:r>
    </w:p>
    <w:p w:rsidR="0028709A" w:rsidRPr="00C65D3E" w:rsidRDefault="0028709A" w:rsidP="0028709A">
      <w:pPr>
        <w:pStyle w:val="NoSpacing"/>
        <w:rPr>
          <w:rFonts w:ascii="Calibri" w:hAnsi="Calibri" w:cs="Calibri"/>
        </w:rPr>
      </w:pPr>
    </w:p>
    <w:p w:rsidR="002A0B98" w:rsidRDefault="002A0B98" w:rsidP="009333B7">
      <w:pPr>
        <w:pStyle w:val="NoSpacing"/>
        <w:rPr>
          <w:rFonts w:ascii="Calibri" w:hAnsi="Calibri" w:cs="Calibri"/>
          <w:b/>
        </w:rPr>
      </w:pPr>
    </w:p>
    <w:p w:rsidR="005E0B1A" w:rsidRDefault="005E0B1A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>Total Project Budget:</w:t>
      </w:r>
    </w:p>
    <w:p w:rsidR="00487EA1" w:rsidRPr="00D43236" w:rsidRDefault="00487EA1" w:rsidP="009333B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$</w:t>
      </w:r>
      <w:r w:rsidR="00575D35">
        <w:rPr>
          <w:rFonts w:ascii="Calibri" w:hAnsi="Calibri" w:cs="Calibri"/>
          <w:b/>
        </w:rPr>
        <w:t xml:space="preserve"> 41</w:t>
      </w:r>
      <w:r w:rsidR="00576EF9">
        <w:rPr>
          <w:rFonts w:ascii="Calibri" w:hAnsi="Calibri" w:cs="Calibri"/>
          <w:b/>
        </w:rPr>
        <w:t>,000</w:t>
      </w:r>
    </w:p>
    <w:p w:rsidR="00487EA1" w:rsidRPr="00D43236" w:rsidRDefault="00487EA1" w:rsidP="009333B7">
      <w:pPr>
        <w:pStyle w:val="NoSpacing"/>
        <w:rPr>
          <w:rFonts w:ascii="Calibri" w:hAnsi="Calibri" w:cs="Calibri"/>
          <w:b/>
        </w:rPr>
      </w:pPr>
    </w:p>
    <w:p w:rsidR="005E0B1A" w:rsidRPr="00D43236" w:rsidRDefault="005E0B1A" w:rsidP="009333B7">
      <w:pPr>
        <w:pStyle w:val="NoSpacing"/>
        <w:rPr>
          <w:rFonts w:ascii="Calibri" w:hAnsi="Calibri" w:cs="Calibri"/>
          <w:b/>
        </w:rPr>
      </w:pPr>
    </w:p>
    <w:p w:rsidR="005E0B1A" w:rsidRPr="00D43236" w:rsidRDefault="005E0B1A" w:rsidP="009333B7">
      <w:pPr>
        <w:pStyle w:val="NoSpacing"/>
        <w:rPr>
          <w:rFonts w:ascii="Calibri" w:hAnsi="Calibri" w:cs="Calibri"/>
          <w:b/>
        </w:rPr>
      </w:pPr>
      <w:r w:rsidRPr="00D43236">
        <w:rPr>
          <w:rFonts w:ascii="Calibri" w:hAnsi="Calibri" w:cs="Calibri"/>
          <w:b/>
        </w:rPr>
        <w:t>Overview of Funds/current applications for this project (mentioning the budget deficit)</w:t>
      </w:r>
    </w:p>
    <w:p w:rsidR="009333B7" w:rsidRPr="00D43236" w:rsidRDefault="009333B7" w:rsidP="009333B7">
      <w:pPr>
        <w:pStyle w:val="NoSpacing"/>
        <w:rPr>
          <w:rFonts w:ascii="Calibri" w:hAnsi="Calibri" w:cs="Calibri"/>
          <w:b/>
        </w:rPr>
      </w:pPr>
    </w:p>
    <w:tbl>
      <w:tblPr>
        <w:tblpPr w:leftFromText="180" w:rightFromText="180" w:vertAnchor="text" w:tblpY="1"/>
        <w:tblOverlap w:val="never"/>
        <w:tblW w:w="6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2340"/>
      </w:tblGrid>
      <w:tr w:rsidR="00D43236" w:rsidRPr="00576EF9" w:rsidTr="00806A2D">
        <w:trPr>
          <w:trHeight w:val="423"/>
        </w:trPr>
        <w:tc>
          <w:tcPr>
            <w:tcW w:w="4410" w:type="dxa"/>
            <w:shd w:val="clear" w:color="auto" w:fill="auto"/>
          </w:tcPr>
          <w:p w:rsidR="00576EF9" w:rsidRPr="00576EF9" w:rsidRDefault="000D499A" w:rsidP="00806A2D">
            <w:pPr>
              <w:rPr>
                <w:rFonts w:ascii="Calibri" w:hAnsi="Calibri" w:cs="Calibri"/>
                <w:b/>
                <w:bCs/>
              </w:rPr>
            </w:pPr>
            <w:r w:rsidRPr="00576EF9">
              <w:rPr>
                <w:rFonts w:ascii="Calibri" w:hAnsi="Calibri" w:cs="Calibri"/>
                <w:b/>
                <w:bCs/>
              </w:rPr>
              <w:t>Total Project B</w:t>
            </w:r>
            <w:r w:rsidR="00D43236" w:rsidRPr="00576EF9">
              <w:rPr>
                <w:rFonts w:ascii="Calibri" w:hAnsi="Calibri" w:cs="Calibri"/>
                <w:b/>
                <w:bCs/>
              </w:rPr>
              <w:t>udget</w:t>
            </w:r>
          </w:p>
          <w:p w:rsidR="00D43236" w:rsidRPr="00576EF9" w:rsidRDefault="00576EF9" w:rsidP="00806A2D">
            <w:pPr>
              <w:rPr>
                <w:rFonts w:ascii="Calibri" w:hAnsi="Calibri" w:cs="Calibri"/>
                <w:b/>
                <w:bCs/>
              </w:rPr>
            </w:pPr>
            <w:r w:rsidRPr="00576EF9">
              <w:rPr>
                <w:rFonts w:ascii="Calibri" w:hAnsi="Calibri" w:cs="Calibri"/>
                <w:b/>
                <w:bCs/>
              </w:rPr>
              <w:t>(Expressed in US Dollars)</w:t>
            </w:r>
          </w:p>
        </w:tc>
        <w:tc>
          <w:tcPr>
            <w:tcW w:w="2340" w:type="dxa"/>
            <w:shd w:val="clear" w:color="auto" w:fill="auto"/>
          </w:tcPr>
          <w:p w:rsidR="00576EF9" w:rsidRPr="00576EF9" w:rsidRDefault="00576EF9" w:rsidP="00806A2D">
            <w:pPr>
              <w:rPr>
                <w:rFonts w:ascii="Calibri" w:hAnsi="Calibri" w:cs="Calibri"/>
                <w:b/>
              </w:rPr>
            </w:pPr>
          </w:p>
          <w:p w:rsidR="00D43236" w:rsidRPr="00576EF9" w:rsidRDefault="00575D35" w:rsidP="00806A2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$ 41</w:t>
            </w:r>
            <w:r w:rsidR="00576EF9" w:rsidRPr="00576EF9">
              <w:rPr>
                <w:rFonts w:ascii="Calibri" w:hAnsi="Calibri" w:cs="Calibri"/>
                <w:b/>
              </w:rPr>
              <w:t>,000</w:t>
            </w:r>
          </w:p>
        </w:tc>
      </w:tr>
      <w:tr w:rsidR="00D43236" w:rsidRPr="00576EF9" w:rsidTr="00806A2D">
        <w:trPr>
          <w:trHeight w:val="402"/>
        </w:trPr>
        <w:tc>
          <w:tcPr>
            <w:tcW w:w="4410" w:type="dxa"/>
            <w:shd w:val="clear" w:color="auto" w:fill="auto"/>
          </w:tcPr>
          <w:p w:rsidR="00D43236" w:rsidRPr="00576EF9" w:rsidRDefault="00D43236" w:rsidP="00806A2D">
            <w:pPr>
              <w:rPr>
                <w:rFonts w:ascii="Calibri" w:hAnsi="Calibri" w:cs="Calibri"/>
                <w:b/>
              </w:rPr>
            </w:pPr>
            <w:r w:rsidRPr="00576EF9">
              <w:rPr>
                <w:rFonts w:ascii="Calibri" w:hAnsi="Calibri" w:cs="Calibri"/>
                <w:b/>
              </w:rPr>
              <w:t xml:space="preserve">Total Requested from </w:t>
            </w:r>
            <w:r w:rsidR="00575D35">
              <w:rPr>
                <w:rFonts w:ascii="Calibri" w:hAnsi="Calibri" w:cs="Calibri"/>
                <w:b/>
              </w:rPr>
              <w:t>Donor</w:t>
            </w:r>
          </w:p>
        </w:tc>
        <w:tc>
          <w:tcPr>
            <w:tcW w:w="2340" w:type="dxa"/>
            <w:shd w:val="clear" w:color="auto" w:fill="auto"/>
          </w:tcPr>
          <w:p w:rsidR="00D43236" w:rsidRPr="00576EF9" w:rsidRDefault="00C656D5" w:rsidP="00806A2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$ 4</w:t>
            </w:r>
            <w:r w:rsidR="00575D35">
              <w:rPr>
                <w:rFonts w:ascii="Calibri" w:hAnsi="Calibri" w:cs="Calibri"/>
                <w:b/>
              </w:rPr>
              <w:t>1</w:t>
            </w:r>
            <w:r w:rsidR="00576EF9" w:rsidRPr="00576EF9">
              <w:rPr>
                <w:rFonts w:ascii="Calibri" w:hAnsi="Calibri" w:cs="Calibri"/>
                <w:b/>
              </w:rPr>
              <w:t>,000</w:t>
            </w:r>
          </w:p>
        </w:tc>
      </w:tr>
      <w:tr w:rsidR="00D43236" w:rsidRPr="00576EF9" w:rsidTr="00806A2D">
        <w:trPr>
          <w:trHeight w:val="359"/>
        </w:trPr>
        <w:tc>
          <w:tcPr>
            <w:tcW w:w="4410" w:type="dxa"/>
            <w:shd w:val="clear" w:color="auto" w:fill="auto"/>
          </w:tcPr>
          <w:p w:rsidR="00D43236" w:rsidRPr="00576EF9" w:rsidRDefault="00487EA1" w:rsidP="00806A2D">
            <w:pPr>
              <w:rPr>
                <w:rFonts w:ascii="Calibri" w:hAnsi="Calibri" w:cs="Calibri"/>
                <w:b/>
              </w:rPr>
            </w:pPr>
            <w:r w:rsidRPr="00576EF9">
              <w:rPr>
                <w:rFonts w:ascii="Calibri" w:hAnsi="Calibri" w:cs="Calibri"/>
                <w:b/>
              </w:rPr>
              <w:t xml:space="preserve">Current Applications </w:t>
            </w:r>
            <w:r w:rsidR="00D43236" w:rsidRPr="00576EF9">
              <w:rPr>
                <w:rFonts w:ascii="Calibri" w:hAnsi="Calibri" w:cs="Calibri"/>
                <w:b/>
              </w:rPr>
              <w:t>for this Project</w:t>
            </w:r>
          </w:p>
        </w:tc>
        <w:tc>
          <w:tcPr>
            <w:tcW w:w="2340" w:type="dxa"/>
            <w:shd w:val="clear" w:color="auto" w:fill="auto"/>
          </w:tcPr>
          <w:p w:rsidR="00D43236" w:rsidRPr="00576EF9" w:rsidRDefault="00576EF9" w:rsidP="00806A2D">
            <w:pPr>
              <w:rPr>
                <w:rFonts w:ascii="Calibri" w:hAnsi="Calibri" w:cs="Calibri"/>
                <w:b/>
              </w:rPr>
            </w:pPr>
            <w:r w:rsidRPr="00576EF9">
              <w:rPr>
                <w:rFonts w:ascii="Calibri" w:hAnsi="Calibri" w:cs="Calibri"/>
                <w:b/>
              </w:rPr>
              <w:t>$  0</w:t>
            </w:r>
          </w:p>
        </w:tc>
      </w:tr>
      <w:tr w:rsidR="00487EA1" w:rsidRPr="00576EF9" w:rsidTr="00806A2D">
        <w:trPr>
          <w:trHeight w:val="367"/>
        </w:trPr>
        <w:tc>
          <w:tcPr>
            <w:tcW w:w="4410" w:type="dxa"/>
            <w:shd w:val="clear" w:color="auto" w:fill="auto"/>
          </w:tcPr>
          <w:p w:rsidR="00487EA1" w:rsidRPr="00576EF9" w:rsidRDefault="00487EA1" w:rsidP="00806A2D">
            <w:pPr>
              <w:rPr>
                <w:rFonts w:ascii="Calibri" w:hAnsi="Calibri" w:cs="Calibri"/>
                <w:b/>
              </w:rPr>
            </w:pPr>
            <w:r w:rsidRPr="00576EF9">
              <w:rPr>
                <w:rFonts w:ascii="Calibri" w:hAnsi="Calibri" w:cs="Calibri"/>
                <w:b/>
              </w:rPr>
              <w:t>Budget Deficit</w:t>
            </w:r>
          </w:p>
        </w:tc>
        <w:tc>
          <w:tcPr>
            <w:tcW w:w="2340" w:type="dxa"/>
            <w:shd w:val="clear" w:color="auto" w:fill="auto"/>
          </w:tcPr>
          <w:p w:rsidR="00487EA1" w:rsidRPr="00576EF9" w:rsidRDefault="00487EA1" w:rsidP="00576EF9">
            <w:pPr>
              <w:rPr>
                <w:rFonts w:ascii="Calibri" w:hAnsi="Calibri" w:cs="Calibri"/>
                <w:b/>
              </w:rPr>
            </w:pPr>
            <w:r w:rsidRPr="00576EF9">
              <w:rPr>
                <w:rFonts w:ascii="Calibri" w:hAnsi="Calibri" w:cs="Calibri"/>
                <w:b/>
              </w:rPr>
              <w:t xml:space="preserve">($ </w:t>
            </w:r>
            <w:r w:rsidR="00576EF9" w:rsidRPr="00576EF9">
              <w:rPr>
                <w:rFonts w:ascii="Calibri" w:hAnsi="Calibri" w:cs="Calibri"/>
                <w:b/>
              </w:rPr>
              <w:t>0</w:t>
            </w:r>
            <w:r w:rsidR="00E569EF" w:rsidRPr="00576EF9">
              <w:rPr>
                <w:rFonts w:ascii="Calibri" w:hAnsi="Calibri" w:cs="Calibri"/>
                <w:b/>
              </w:rPr>
              <w:t xml:space="preserve"> </w:t>
            </w:r>
            <w:r w:rsidRPr="00576EF9">
              <w:rPr>
                <w:rFonts w:ascii="Calibri" w:hAnsi="Calibri" w:cs="Calibri"/>
                <w:b/>
              </w:rPr>
              <w:t>)</w:t>
            </w:r>
          </w:p>
        </w:tc>
      </w:tr>
    </w:tbl>
    <w:p w:rsidR="009333B7" w:rsidRPr="009333B7" w:rsidRDefault="00806A2D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3B219A" w:rsidRDefault="005E0B1A" w:rsidP="009333B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C656D5" w:rsidRDefault="00C656D5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</w:rPr>
      </w:pPr>
    </w:p>
    <w:p w:rsidR="00C656D5" w:rsidRDefault="00C656D5" w:rsidP="009333B7">
      <w:pPr>
        <w:pStyle w:val="NoSpacing"/>
        <w:rPr>
          <w:rFonts w:ascii="Calibri" w:hAnsi="Calibri" w:cs="Calibri"/>
        </w:rPr>
      </w:pPr>
    </w:p>
    <w:p w:rsidR="00C656D5" w:rsidRDefault="00C656D5" w:rsidP="009333B7">
      <w:pPr>
        <w:pStyle w:val="NoSpacing"/>
        <w:rPr>
          <w:rFonts w:ascii="Calibri" w:hAnsi="Calibri" w:cs="Calibri"/>
        </w:rPr>
      </w:pPr>
    </w:p>
    <w:p w:rsidR="00C656D5" w:rsidRDefault="00C656D5" w:rsidP="009333B7">
      <w:pPr>
        <w:pStyle w:val="NoSpacing"/>
        <w:rPr>
          <w:rFonts w:ascii="Calibri" w:hAnsi="Calibri" w:cs="Calibri"/>
        </w:rPr>
      </w:pPr>
    </w:p>
    <w:p w:rsidR="008B58B1" w:rsidRDefault="008B58B1" w:rsidP="009333B7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8B58B1" w:rsidRDefault="008B58B1" w:rsidP="009333B7">
      <w:pPr>
        <w:pStyle w:val="NoSpacing"/>
        <w:rPr>
          <w:rFonts w:ascii="Calibri" w:hAnsi="Calibri" w:cs="Calibri"/>
          <w:b/>
          <w:sz w:val="24"/>
          <w:szCs w:val="24"/>
        </w:rPr>
      </w:pPr>
      <w:r w:rsidRPr="008B58B1">
        <w:rPr>
          <w:rFonts w:ascii="Calibri" w:hAnsi="Calibri" w:cs="Calibri"/>
          <w:b/>
          <w:sz w:val="24"/>
          <w:szCs w:val="24"/>
        </w:rPr>
        <w:lastRenderedPageBreak/>
        <w:t>Appendix:</w:t>
      </w:r>
    </w:p>
    <w:p w:rsidR="008B58B1" w:rsidRPr="008B58B1" w:rsidRDefault="008B58B1" w:rsidP="009333B7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8B58B1" w:rsidRPr="008B58B1" w:rsidRDefault="008B58B1" w:rsidP="008B58B1">
      <w:pPr>
        <w:pStyle w:val="NoSpacing"/>
        <w:rPr>
          <w:rFonts w:ascii="Calibri" w:hAnsi="Calibri" w:cs="Calibri"/>
          <w:b/>
          <w:sz w:val="24"/>
          <w:szCs w:val="24"/>
        </w:rPr>
      </w:pPr>
      <w:r w:rsidRPr="008B58B1">
        <w:rPr>
          <w:rFonts w:ascii="Calibri" w:hAnsi="Calibri" w:cs="Calibri"/>
          <w:b/>
          <w:sz w:val="24"/>
          <w:szCs w:val="24"/>
        </w:rPr>
        <w:t>TOTAL PROJECT BUDGET</w:t>
      </w:r>
    </w:p>
    <w:p w:rsidR="008B58B1" w:rsidRPr="008B58B1" w:rsidRDefault="008B58B1" w:rsidP="008B58B1">
      <w:pPr>
        <w:pStyle w:val="NoSpacing"/>
        <w:rPr>
          <w:rFonts w:ascii="Calibri" w:hAnsi="Calibri" w:cs="Calibri"/>
          <w:b/>
          <w:sz w:val="24"/>
          <w:szCs w:val="24"/>
        </w:rPr>
      </w:pPr>
      <w:r w:rsidRPr="008B58B1">
        <w:rPr>
          <w:rFonts w:ascii="Calibri" w:hAnsi="Calibri" w:cs="Calibri"/>
          <w:b/>
          <w:sz w:val="24"/>
          <w:szCs w:val="24"/>
        </w:rPr>
        <w:t>(Expressed in US Dollars)</w:t>
      </w:r>
    </w:p>
    <w:p w:rsidR="008B58B1" w:rsidRPr="008B58B1" w:rsidRDefault="008B58B1" w:rsidP="008B58B1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8B58B1" w:rsidRPr="008B58B1" w:rsidRDefault="008B58B1" w:rsidP="008B58B1">
      <w:pPr>
        <w:pStyle w:val="NoSpacing"/>
        <w:rPr>
          <w:rFonts w:ascii="Calibri" w:hAnsi="Calibri" w:cs="Calibri"/>
          <w:b/>
          <w:sz w:val="24"/>
          <w:szCs w:val="24"/>
        </w:rPr>
      </w:pPr>
      <w:r w:rsidRPr="008B58B1">
        <w:rPr>
          <w:rFonts w:ascii="Calibri" w:hAnsi="Calibri" w:cs="Calibri"/>
          <w:b/>
          <w:sz w:val="24"/>
          <w:szCs w:val="24"/>
        </w:rPr>
        <w:t>PHASE I:  Renovation of Building</w:t>
      </w:r>
      <w:r w:rsidR="00711FC8">
        <w:rPr>
          <w:rFonts w:ascii="Calibri" w:hAnsi="Calibri" w:cs="Calibri"/>
          <w:b/>
          <w:sz w:val="24"/>
          <w:szCs w:val="24"/>
        </w:rPr>
        <w:t>, Clearing and Landscaping</w:t>
      </w:r>
    </w:p>
    <w:tbl>
      <w:tblPr>
        <w:tblStyle w:val="TableGrid"/>
        <w:tblpPr w:leftFromText="180" w:rightFromText="180" w:vertAnchor="text" w:horzAnchor="margin" w:tblpY="530"/>
        <w:tblW w:w="0" w:type="auto"/>
        <w:tblLook w:val="04A0"/>
      </w:tblPr>
      <w:tblGrid>
        <w:gridCol w:w="662"/>
        <w:gridCol w:w="5206"/>
        <w:gridCol w:w="1170"/>
        <w:gridCol w:w="1080"/>
        <w:gridCol w:w="1440"/>
      </w:tblGrid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5206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Quantity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Unit</w:t>
            </w:r>
          </w:p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Price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1.0</w:t>
            </w:r>
          </w:p>
        </w:tc>
        <w:tc>
          <w:tcPr>
            <w:tcW w:w="520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CARPENTRY:  ROOFING AND CEILING INSTALLATION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Bundles Zinc (24’ gauge)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26 Bundles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$ 95.00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$ 2,470.00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Wire Nails (4’)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150 PKS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75.00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Wire Nails (3’)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100 PKS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50.00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Wire Nails (1’)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30 PKS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15.00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Wire Nails (0.5’)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18 PKS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  9.00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1.6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Packs Zinc Nails 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27 PKS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3.50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94.50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1.7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Bundles Wood Strips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13 Bundles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6.50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45.50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Ceiling Boards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76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380.00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Sub Total: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$ 3,139.00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Wood: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1.2.1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Timber (2 x 6)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64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$ 4.50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288.00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1.2.2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Timber  (2 x 4)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106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$ 2.50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265.00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1.2.3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Timber (2 x 2)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177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$ 1.20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212.40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1.2.4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Timber  (1 x 8)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47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$ 4.50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211.50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Sub Total: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   976.90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Doors: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1.3.1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Panel Doors  (For each room)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7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$ 60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420.00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Sub Total: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  420.00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Workmanship and Feeding: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1.4.1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Negotiated Cost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1,000.00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ROOFING AND CEILING INSTALLATION: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5,535.90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2.0</w:t>
            </w:r>
          </w:p>
        </w:tc>
        <w:tc>
          <w:tcPr>
            <w:tcW w:w="520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MASONRY:  RECONSTRUCTION OF WALLS, ROOMS, CONSTRUCTION OF WINDOWS, PAVEMENT AND FLOORS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Bags Cement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160 Bags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$ 1,600.00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Bags White Cement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10 Bags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150.00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2.3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Loads River sand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26 Loads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11.00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286.00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2.4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Set Slide Glass Windows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6 Sets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$ 220.00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660.00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2.5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Floor Tiles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40 Packs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18.00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720.00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2.6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Air conditioning Split Units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2 Units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$ 350.00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8B58B1">
              <w:rPr>
                <w:rFonts w:ascii="Calibri" w:hAnsi="Calibri" w:cs="Calibri"/>
                <w:sz w:val="20"/>
                <w:szCs w:val="20"/>
              </w:rPr>
              <w:t>700.00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Sub Total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2.1.1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Workmanship and Feeding: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Negotiated Cost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$ 1,000</w:t>
            </w:r>
            <w:r w:rsidR="004A230D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MASONRY RECONSTRUCTION AND CONSTRUCTION: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$5,116.00</w:t>
            </w:r>
          </w:p>
        </w:tc>
      </w:tr>
      <w:tr w:rsidR="008B58B1" w:rsidRPr="008B58B1" w:rsidTr="004A230D">
        <w:trPr>
          <w:trHeight w:val="215"/>
        </w:trPr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4A230D">
            <w:pPr>
              <w:pStyle w:val="NoSpacing"/>
            </w:pPr>
          </w:p>
        </w:tc>
        <w:tc>
          <w:tcPr>
            <w:tcW w:w="520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4A230D">
            <w:pPr>
              <w:pStyle w:val="NoSpacing"/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4A230D">
            <w:pPr>
              <w:pStyle w:val="NoSpacing"/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4A230D">
            <w:pPr>
              <w:pStyle w:val="NoSpacing"/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4A230D">
            <w:pPr>
              <w:pStyle w:val="NoSpacing"/>
            </w:pP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3.0</w:t>
            </w:r>
          </w:p>
        </w:tc>
        <w:tc>
          <w:tcPr>
            <w:tcW w:w="520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CONSTRUCTION OF TOILET FACILITIES: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Bags Cement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80  Bags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800.00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3.2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Steel Rods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10  Pieces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100.00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3.3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Bundles Tie Wire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  Bundle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7.50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7.50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3.4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Steel Nails (4”)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 Packs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1.25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3.5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Steel Nails (3”)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  Packs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1.50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3.6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Timber  (2 x 4)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 Pieces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2.50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10.00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3.7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Timber (2 x 2)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8  Pieces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1.20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9.60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3.8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Timber (1 x 12)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10 Pieces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3.70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37.00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Sub Total: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970.60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Plumbing: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Piece Commode 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$45.00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45.00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3.1.2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Elbow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8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3.00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24.00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3.1.3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Teeth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7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3.50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24.50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3.1.4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Pipes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42.00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3.1.5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 Fortifier for Commode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$ 12.00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12.00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3.1.6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Tins PVC Glue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 Tins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3.50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7.00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3.1.7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Floor Tiles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13 Packs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$13.00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169.00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3.1.8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Gallon Cleaner (Cleaning Agent)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 Gallon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10.00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3.1.9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Saw blades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3.2.1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Bags White Cement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30.00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Sub Total: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$ 369.50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Workmanship and Feeding: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Negotiated Cost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$ 400.00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CONSTRUCTION OF TOILET: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$ 1,740.10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4.0</w:t>
            </w:r>
          </w:p>
        </w:tc>
        <w:tc>
          <w:tcPr>
            <w:tcW w:w="520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PAINTING OF BUILDING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Tins Oil Paint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12 Tins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$75.00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$   900.00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Tins Water Paint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Tins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$45.00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270.00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Gallons Thinner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 Gallons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$ 10.00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50.00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4.4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Tins Putty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 Tins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$75.00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150.00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Brush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2.50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10.00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4.6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Roller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3.00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12.00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4.7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 Scraper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Each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2.50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10.00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4.8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Steel Nails (4”)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 Packs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1.25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 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4.9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Packs Steel Nails (3”)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  Packs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 1.50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Sub Total: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Workmanship and Feeding: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Negotiated Cost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 300.00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PAINTING: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$1,708.50</w:t>
            </w:r>
          </w:p>
        </w:tc>
      </w:tr>
      <w:tr w:rsidR="00FD440A" w:rsidRPr="008B58B1" w:rsidTr="00C656D5">
        <w:tc>
          <w:tcPr>
            <w:tcW w:w="662" w:type="dxa"/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FD440A" w:rsidRPr="008B58B1" w:rsidRDefault="00FD440A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440A" w:rsidRPr="008B58B1" w:rsidRDefault="00FD440A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5.0</w:t>
            </w:r>
          </w:p>
        </w:tc>
        <w:tc>
          <w:tcPr>
            <w:tcW w:w="520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ELECTRICAL WORKS AND INSTALLATION OF FIXTURES: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Single Wire: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Rolls Wire (4mm sq., Blue)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Rolls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$ 45.00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270.00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Rolls Wire (4mm sq., Black)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Rolls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$ 45.00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270.00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5.3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Rolls Wire (4 mm sq., Green/Yellow)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 Rolls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$ 45.00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105.00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5.4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Rolls Wire (2.5mm sq., Blue)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 Rolls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$ 35.00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175.00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Rolls Wire (2.5 mm sq., Black)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 Rolls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$ 35.00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175.00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5.6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Rolls Wire (2.5 mm. sq., Green/Yellow)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 Roll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$ 35.00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35.00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Socket: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5.7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for Administrative Office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  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for Computer Lab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5.9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for Classroom #1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Pieces for Classroom #2 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9.00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5.1.2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for Classroom #3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9.00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5.1.3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Pieces for Hallway 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9.00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5.1.4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Pieces for Eve  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9.00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Outlet: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5.1.5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double outlets with switch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24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4.00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96.00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Switches: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5.1.6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Single Pole switch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4.00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$     20.00 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5.1.7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Double Pole switch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$ 14.00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28.00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Accessories: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5.1.8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Pack Phillip Screws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 Pack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4.00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  4.00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5.1.9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 Super Tape (33 + 10)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  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5.2.1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Conduits (1.5”)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60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90.00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5.2.2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Circuit Breaker (HAVELL 5 Amps)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25.00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5.2.3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Circuit Breaker (HAVELL 10 Amps)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25.00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5.2.4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Circuit Breaker (HAVELL 15 Amps)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15.00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5.2.5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Pieces Circuit Breaker (HAVELL 20 Amps)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10.00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5.2.6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 Mains Breaker (63 Amps, 3 Poles)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 PC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$ 10.00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10.00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5.2.7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 Circuit Breaker Panel Box (HAVELL)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 PC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$ 30.00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30.00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5.2.8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Pieces Junction Cups 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10 PCS 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3.00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30.00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5.2.9</w:t>
            </w: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Piece Lightning Rod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 PC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$ 25.00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25.00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Sub Total: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$ 1,498.00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Workmanship and Feeding: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8B58B1">
              <w:rPr>
                <w:rFonts w:ascii="Calibri" w:hAnsi="Calibri" w:cs="Calibri"/>
                <w:sz w:val="20"/>
                <w:szCs w:val="20"/>
              </w:rPr>
              <w:t>Negotiated Cost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900.00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ELECTRICAL WORKS, INSTALLATION OF FIXTURES:</w:t>
            </w:r>
          </w:p>
        </w:tc>
        <w:tc>
          <w:tcPr>
            <w:tcW w:w="117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$ 2,398.00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40A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</w:t>
            </w:r>
          </w:p>
        </w:tc>
        <w:tc>
          <w:tcPr>
            <w:tcW w:w="5206" w:type="dxa"/>
            <w:tcBorders>
              <w:bottom w:val="single" w:sz="4" w:space="0" w:color="000000" w:themeColor="text1"/>
            </w:tcBorders>
          </w:tcPr>
          <w:p w:rsidR="00FD440A" w:rsidRPr="008B58B1" w:rsidRDefault="00FD440A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Clearing and Landscaping </w:t>
            </w:r>
            <w:r w:rsidR="002E6AB3">
              <w:rPr>
                <w:rFonts w:ascii="Calibri" w:hAnsi="Calibri" w:cs="Calibri"/>
                <w:b/>
                <w:sz w:val="20"/>
                <w:szCs w:val="20"/>
              </w:rPr>
              <w:t>of Project Site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FD440A" w:rsidRPr="00FD440A" w:rsidRDefault="00FD440A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40A">
              <w:rPr>
                <w:rFonts w:ascii="Calibri" w:hAnsi="Calibri" w:cs="Calibri"/>
                <w:b/>
                <w:sz w:val="20"/>
                <w:szCs w:val="20"/>
              </w:rPr>
              <w:t>$ 1,000.00</w:t>
            </w:r>
          </w:p>
        </w:tc>
      </w:tr>
      <w:tr w:rsidR="00FD440A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6" w:type="dxa"/>
            <w:tcBorders>
              <w:bottom w:val="single" w:sz="4" w:space="0" w:color="000000" w:themeColor="text1"/>
            </w:tcBorders>
          </w:tcPr>
          <w:p w:rsidR="00FD440A" w:rsidRPr="008B58B1" w:rsidRDefault="00FD440A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FD440A" w:rsidRPr="008B58B1" w:rsidRDefault="00FD440A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  <w:r w:rsidRPr="008B58B1">
              <w:rPr>
                <w:rFonts w:ascii="Calibri" w:hAnsi="Calibri" w:cs="Calibri"/>
                <w:b/>
              </w:rPr>
              <w:t xml:space="preserve"> TOTAL COST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FD440A" w:rsidP="00C656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$ 17</w:t>
            </w:r>
            <w:r w:rsidR="008B58B1" w:rsidRPr="008B58B1">
              <w:rPr>
                <w:rFonts w:ascii="Calibri" w:hAnsi="Calibri" w:cs="Calibri"/>
                <w:b/>
              </w:rPr>
              <w:t>,498.50</w:t>
            </w: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  <w:r w:rsidRPr="008B58B1">
              <w:rPr>
                <w:rFonts w:ascii="Calibri" w:hAnsi="Calibri" w:cs="Calibri"/>
                <w:b/>
              </w:rPr>
              <w:t xml:space="preserve"> Projec</w:t>
            </w:r>
            <w:r w:rsidR="00DE7836">
              <w:rPr>
                <w:rFonts w:ascii="Calibri" w:hAnsi="Calibri" w:cs="Calibri"/>
                <w:b/>
              </w:rPr>
              <w:t>t Supervision and Transportation</w:t>
            </w:r>
            <w:r w:rsidR="00FD440A">
              <w:rPr>
                <w:rFonts w:ascii="Calibri" w:hAnsi="Calibri" w:cs="Calibri"/>
                <w:b/>
              </w:rPr>
              <w:t xml:space="preserve"> (9.4</w:t>
            </w:r>
            <w:r w:rsidR="00CB392E">
              <w:rPr>
                <w:rFonts w:ascii="Calibri" w:hAnsi="Calibri" w:cs="Calibri"/>
                <w:b/>
              </w:rPr>
              <w:t>2</w:t>
            </w:r>
            <w:r w:rsidRPr="008B58B1">
              <w:rPr>
                <w:rFonts w:ascii="Calibri" w:hAnsi="Calibri" w:cs="Calibri"/>
                <w:b/>
              </w:rPr>
              <w:t>%)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  <w:r w:rsidRPr="008B58B1">
              <w:rPr>
                <w:rFonts w:ascii="Calibri" w:hAnsi="Calibri" w:cs="Calibri"/>
                <w:b/>
              </w:rPr>
              <w:t xml:space="preserve">     1,649.50</w:t>
            </w: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520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  <w:r w:rsidRPr="008B58B1">
              <w:rPr>
                <w:rFonts w:ascii="Calibri" w:hAnsi="Calibri" w:cs="Calibri"/>
                <w:b/>
              </w:rPr>
              <w:t>TOTAL PROJECT COST Phase I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  <w:r w:rsidRPr="008B58B1">
              <w:rPr>
                <w:rFonts w:ascii="Calibri" w:hAnsi="Calibri" w:cs="Calibri"/>
                <w:b/>
              </w:rPr>
              <w:t xml:space="preserve">$ </w:t>
            </w:r>
            <w:r w:rsidR="00FD440A">
              <w:rPr>
                <w:rFonts w:ascii="Calibri" w:hAnsi="Calibri" w:cs="Calibri"/>
                <w:b/>
              </w:rPr>
              <w:t>19</w:t>
            </w:r>
            <w:r w:rsidRPr="008B58B1">
              <w:rPr>
                <w:rFonts w:ascii="Calibri" w:hAnsi="Calibri" w:cs="Calibri"/>
                <w:b/>
              </w:rPr>
              <w:t>,148.00</w:t>
            </w:r>
          </w:p>
        </w:tc>
      </w:tr>
    </w:tbl>
    <w:p w:rsidR="008B58B1" w:rsidRDefault="008B58B1" w:rsidP="008B58B1">
      <w:pPr>
        <w:pStyle w:val="NoSpacing"/>
        <w:rPr>
          <w:rFonts w:ascii="Calibri" w:hAnsi="Calibri" w:cs="Calibri"/>
        </w:rPr>
      </w:pPr>
      <w:r w:rsidRPr="008B58B1">
        <w:rPr>
          <w:rFonts w:ascii="Calibri" w:hAnsi="Calibri" w:cs="Calibri"/>
        </w:rPr>
        <w:t xml:space="preserve"> </w:t>
      </w:r>
    </w:p>
    <w:p w:rsidR="008B58B1" w:rsidRDefault="008B58B1" w:rsidP="008B58B1">
      <w:pPr>
        <w:pStyle w:val="NoSpacing"/>
        <w:rPr>
          <w:rFonts w:ascii="Calibri" w:hAnsi="Calibri" w:cs="Calibri"/>
        </w:rPr>
      </w:pPr>
    </w:p>
    <w:p w:rsidR="00FD440A" w:rsidRDefault="00FD440A" w:rsidP="008B58B1">
      <w:pPr>
        <w:pStyle w:val="NoSpacing"/>
        <w:rPr>
          <w:rFonts w:ascii="Calibri" w:hAnsi="Calibri" w:cs="Calibri"/>
        </w:rPr>
      </w:pPr>
    </w:p>
    <w:p w:rsidR="00FD440A" w:rsidRDefault="00FD440A" w:rsidP="008B58B1">
      <w:pPr>
        <w:pStyle w:val="NoSpacing"/>
        <w:rPr>
          <w:rFonts w:ascii="Calibri" w:hAnsi="Calibri" w:cs="Calibri"/>
        </w:rPr>
      </w:pPr>
    </w:p>
    <w:p w:rsidR="00FD440A" w:rsidRPr="008B58B1" w:rsidRDefault="00FD440A" w:rsidP="008B58B1">
      <w:pPr>
        <w:pStyle w:val="NoSpacing"/>
        <w:rPr>
          <w:rFonts w:ascii="Calibri" w:hAnsi="Calibri" w:cs="Calibri"/>
        </w:rPr>
      </w:pPr>
    </w:p>
    <w:p w:rsidR="008B58B1" w:rsidRPr="008B58B1" w:rsidRDefault="008B58B1" w:rsidP="008B58B1">
      <w:pPr>
        <w:pStyle w:val="NoSpacing"/>
        <w:rPr>
          <w:rFonts w:ascii="Calibri" w:hAnsi="Calibri" w:cs="Calibri"/>
          <w:b/>
          <w:sz w:val="24"/>
          <w:szCs w:val="24"/>
        </w:rPr>
      </w:pPr>
      <w:r w:rsidRPr="008B58B1">
        <w:rPr>
          <w:rFonts w:ascii="Calibri" w:hAnsi="Calibri" w:cs="Calibri"/>
          <w:b/>
          <w:sz w:val="24"/>
          <w:szCs w:val="24"/>
        </w:rPr>
        <w:t>PHASE II:  Administration of Basic Skills Training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/>
      </w:tblPr>
      <w:tblGrid>
        <w:gridCol w:w="662"/>
        <w:gridCol w:w="5296"/>
        <w:gridCol w:w="1080"/>
        <w:gridCol w:w="1080"/>
        <w:gridCol w:w="1440"/>
      </w:tblGrid>
      <w:tr w:rsidR="008B58B1" w:rsidRPr="008B58B1" w:rsidTr="00C656D5">
        <w:trPr>
          <w:trHeight w:val="350"/>
        </w:trPr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Quantity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Unit</w:t>
            </w:r>
          </w:p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Cost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1.0</w:t>
            </w:r>
          </w:p>
        </w:tc>
        <w:tc>
          <w:tcPr>
            <w:tcW w:w="529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Staff Costs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Training Program Coordinator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Months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$200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1,200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Trainers (3)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Months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2,700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Instructor, Adult/Financial Literacy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Months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900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Maintenance Assistant/Cleaner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Months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600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Security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Months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$100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      600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Staff: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$ 6,000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2.0</w:t>
            </w:r>
          </w:p>
        </w:tc>
        <w:tc>
          <w:tcPr>
            <w:tcW w:w="529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Training Materials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Tailoring: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Sewing Machines (SINGER)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20 PCS 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$200.00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$ 4,000.00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B58B1">
              <w:rPr>
                <w:rFonts w:ascii="Calibri" w:hAnsi="Calibri" w:cs="Calibri"/>
                <w:sz w:val="20"/>
                <w:szCs w:val="20"/>
              </w:rPr>
              <w:t>Lappas</w:t>
            </w:r>
            <w:proofErr w:type="spellEnd"/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36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3.50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126.00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Scissors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36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1.00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36.00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Thread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96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1.00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96.00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Tapelines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24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12.00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Machine Needles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36 PKS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1.00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36.00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Machine Oil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24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36.00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Assorted Needles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36 PKS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1.00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36.00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Stiffing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50 Yards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1.00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50.00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Poplin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50 Yards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75.00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Zippers (Long/Short)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100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0.30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30.00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Straight Pins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36 PKS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54.00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Buttons (Assorted)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36 PKS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1.50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54.00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Tailoring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$ 4,641.00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Soap Making: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Caustic Soda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30 Bags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36.00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1,080.00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Oil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5  Tins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20.00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100.00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Tubs  (Plastic)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24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4.00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 96.00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Buckets  (Plastic)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24 PCS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3.00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 72.00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Cutting Tables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2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20.00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 40.00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Gloves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24 EA 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 12.00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Cups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   3.00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Spoons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0.50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   3.00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Soap Making: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$ 1,406.00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Agriculture (Animal Husbandry):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Animals (Goats, Chickens, Pigs)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Assorted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   500.00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Chicken/Pig Feed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30 Bags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$ 25.00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750.00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Construction of Animals Shelters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500.00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Animal Husbandry: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$ 1,750.00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Adult Learning: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Text Books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    700.00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Notebooks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250.00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Stationery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170.00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Adult Learning: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 1,120.00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Training and Staffing: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$ 14,917.00 </w:t>
            </w: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3.0</w:t>
            </w:r>
          </w:p>
        </w:tc>
        <w:tc>
          <w:tcPr>
            <w:tcW w:w="529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Administration: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3.1</w:t>
            </w: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Stationery and Office Supplies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 Months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  50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$     300.00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3.2</w:t>
            </w: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Classrooms Tables, Chairs and Office Furniture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60 EA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$      30</w:t>
            </w: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1,800.00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3.6</w:t>
            </w: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 xml:space="preserve">Banking Service Costs 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   335.00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4.0</w:t>
            </w: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Operational Costs: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4.1</w:t>
            </w: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Cost of Round Trip to Liberia,  (incl. Feeding, Transportation and Accommodation)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3,500.00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  <w:r w:rsidRPr="008B58B1">
              <w:rPr>
                <w:rFonts w:ascii="Calibri" w:hAnsi="Calibri" w:cs="Calibri"/>
                <w:sz w:val="20"/>
                <w:szCs w:val="20"/>
              </w:rPr>
              <w:t>Cost of Program Opening/Inauguration  Ceremony in Liberia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 xml:space="preserve">     1,000.00</w:t>
            </w: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Total Administration and Operational:</w:t>
            </w: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B58B1">
              <w:rPr>
                <w:rFonts w:ascii="Calibri" w:hAnsi="Calibri" w:cs="Calibri"/>
                <w:b/>
                <w:sz w:val="20"/>
                <w:szCs w:val="20"/>
              </w:rPr>
              <w:t>$   6,935.00</w:t>
            </w:r>
          </w:p>
        </w:tc>
      </w:tr>
      <w:tr w:rsidR="008B58B1" w:rsidRPr="008B58B1" w:rsidTr="00C656D5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6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5296" w:type="dxa"/>
            <w:shd w:val="clear" w:color="auto" w:fill="C6D9F1" w:themeFill="text2" w:themeFillTint="33"/>
          </w:tcPr>
          <w:p w:rsidR="008B58B1" w:rsidRPr="008B58B1" w:rsidRDefault="008B58B1" w:rsidP="00711FC8">
            <w:pPr>
              <w:rPr>
                <w:rFonts w:ascii="Calibri" w:hAnsi="Calibri" w:cs="Calibri"/>
                <w:b/>
              </w:rPr>
            </w:pPr>
            <w:r w:rsidRPr="008B58B1">
              <w:rPr>
                <w:rFonts w:ascii="Calibri" w:hAnsi="Calibri" w:cs="Calibri"/>
                <w:b/>
              </w:rPr>
              <w:t>Total Cost Phase II (Staffing, Training, Adm</w:t>
            </w:r>
            <w:r w:rsidR="00711FC8">
              <w:rPr>
                <w:rFonts w:ascii="Calibri" w:hAnsi="Calibri" w:cs="Calibri"/>
                <w:b/>
              </w:rPr>
              <w:t>inistration and Operations</w:t>
            </w:r>
            <w:r w:rsidRPr="008B58B1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  <w:r w:rsidRPr="008B58B1">
              <w:rPr>
                <w:rFonts w:ascii="Calibri" w:hAnsi="Calibri" w:cs="Calibri"/>
                <w:b/>
              </w:rPr>
              <w:t>$ 21,852.00</w:t>
            </w: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529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  <w:r w:rsidRPr="008B58B1">
              <w:rPr>
                <w:rFonts w:ascii="Calibri" w:hAnsi="Calibri" w:cs="Calibri"/>
                <w:b/>
              </w:rPr>
              <w:t>Total Cost Phase I  (Renovation</w:t>
            </w:r>
            <w:r w:rsidR="00711FC8">
              <w:rPr>
                <w:rFonts w:ascii="Calibri" w:hAnsi="Calibri" w:cs="Calibri"/>
                <w:b/>
              </w:rPr>
              <w:t>, Clearing and Landscaping</w:t>
            </w:r>
            <w:r w:rsidRPr="008B58B1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FD440A" w:rsidP="00C656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$ 19</w:t>
            </w:r>
            <w:r w:rsidR="008B58B1" w:rsidRPr="008B58B1">
              <w:rPr>
                <w:rFonts w:ascii="Calibri" w:hAnsi="Calibri" w:cs="Calibri"/>
                <w:b/>
              </w:rPr>
              <w:t xml:space="preserve">,148.00 </w:t>
            </w:r>
          </w:p>
        </w:tc>
      </w:tr>
      <w:tr w:rsidR="008B58B1" w:rsidRPr="008B58B1" w:rsidTr="00C656D5">
        <w:tc>
          <w:tcPr>
            <w:tcW w:w="662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5296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8B58B1" w:rsidRPr="008B58B1" w:rsidRDefault="008B58B1" w:rsidP="00C656D5">
            <w:pPr>
              <w:rPr>
                <w:rFonts w:ascii="Calibri" w:hAnsi="Calibri" w:cs="Calibri"/>
                <w:b/>
              </w:rPr>
            </w:pPr>
          </w:p>
        </w:tc>
      </w:tr>
      <w:tr w:rsidR="008B58B1" w:rsidRPr="00711FC8" w:rsidTr="00C656D5">
        <w:tc>
          <w:tcPr>
            <w:tcW w:w="662" w:type="dxa"/>
            <w:shd w:val="clear" w:color="auto" w:fill="C6D9F1" w:themeFill="text2" w:themeFillTint="33"/>
          </w:tcPr>
          <w:p w:rsidR="008B58B1" w:rsidRPr="00711FC8" w:rsidRDefault="008B58B1" w:rsidP="00C656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C6D9F1" w:themeFill="text2" w:themeFillTint="33"/>
          </w:tcPr>
          <w:p w:rsidR="00711FC8" w:rsidRPr="00711FC8" w:rsidRDefault="00711FC8" w:rsidP="00C656D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58B1" w:rsidRPr="00711FC8" w:rsidRDefault="008B58B1" w:rsidP="00C656D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11FC8">
              <w:rPr>
                <w:rFonts w:ascii="Calibri" w:hAnsi="Calibri" w:cs="Calibri"/>
                <w:b/>
                <w:sz w:val="24"/>
                <w:szCs w:val="24"/>
              </w:rPr>
              <w:t>TOTAL COST OF PROJECT (Phases I and II)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711FC8" w:rsidRDefault="008B58B1" w:rsidP="00C656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8B58B1" w:rsidRPr="00711FC8" w:rsidRDefault="008B58B1" w:rsidP="00C656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6D9F1" w:themeFill="text2" w:themeFillTint="33"/>
          </w:tcPr>
          <w:p w:rsidR="00711FC8" w:rsidRPr="00711FC8" w:rsidRDefault="00711FC8" w:rsidP="00C656D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11FC8" w:rsidRPr="00711FC8" w:rsidRDefault="00FD440A" w:rsidP="00C656D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11FC8">
              <w:rPr>
                <w:rFonts w:ascii="Calibri" w:hAnsi="Calibri" w:cs="Calibri"/>
                <w:b/>
                <w:sz w:val="24"/>
                <w:szCs w:val="24"/>
              </w:rPr>
              <w:t>$ 41</w:t>
            </w:r>
            <w:r w:rsidR="008B58B1" w:rsidRPr="00711FC8">
              <w:rPr>
                <w:rFonts w:ascii="Calibri" w:hAnsi="Calibri" w:cs="Calibri"/>
                <w:b/>
                <w:sz w:val="24"/>
                <w:szCs w:val="24"/>
              </w:rPr>
              <w:t>,000.00</w:t>
            </w:r>
          </w:p>
        </w:tc>
      </w:tr>
    </w:tbl>
    <w:p w:rsidR="008B58B1" w:rsidRPr="00711FC8" w:rsidRDefault="008B58B1" w:rsidP="008B58B1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8B58B1" w:rsidRPr="008B58B1" w:rsidRDefault="008B58B1" w:rsidP="008B58B1">
      <w:pPr>
        <w:pStyle w:val="NoSpacing"/>
        <w:rPr>
          <w:rFonts w:ascii="Calibri" w:hAnsi="Calibri" w:cs="Calibri"/>
          <w:b/>
          <w:sz w:val="24"/>
          <w:szCs w:val="24"/>
        </w:rPr>
      </w:pPr>
      <w:r w:rsidRPr="008B58B1">
        <w:rPr>
          <w:rFonts w:ascii="Calibri" w:hAnsi="Calibri" w:cs="Calibri"/>
          <w:b/>
          <w:sz w:val="24"/>
          <w:szCs w:val="24"/>
        </w:rPr>
        <w:t xml:space="preserve"> </w:t>
      </w:r>
    </w:p>
    <w:p w:rsidR="008B58B1" w:rsidRPr="008B58B1" w:rsidRDefault="008B58B1" w:rsidP="008B58B1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8B58B1" w:rsidRPr="008B58B1" w:rsidRDefault="008B58B1" w:rsidP="008B58B1">
      <w:pPr>
        <w:pStyle w:val="NoSpacing"/>
        <w:rPr>
          <w:rFonts w:ascii="Calibri" w:hAnsi="Calibri" w:cs="Calibri"/>
          <w:b/>
          <w:sz w:val="24"/>
          <w:szCs w:val="24"/>
        </w:rPr>
      </w:pPr>
    </w:p>
    <w:p w:rsidR="008B58B1" w:rsidRPr="008B58B1" w:rsidRDefault="008B58B1" w:rsidP="009333B7">
      <w:pPr>
        <w:pStyle w:val="NoSpacing"/>
        <w:rPr>
          <w:rFonts w:ascii="Calibri" w:hAnsi="Calibri" w:cs="Calibri"/>
          <w:b/>
          <w:sz w:val="24"/>
          <w:szCs w:val="24"/>
        </w:rPr>
      </w:pPr>
      <w:r w:rsidRPr="008B58B1">
        <w:rPr>
          <w:rFonts w:ascii="Calibri" w:hAnsi="Calibri" w:cs="Calibri"/>
          <w:b/>
          <w:sz w:val="24"/>
          <w:szCs w:val="24"/>
        </w:rPr>
        <w:t xml:space="preserve"> </w:t>
      </w:r>
    </w:p>
    <w:sectPr w:rsidR="008B58B1" w:rsidRPr="008B58B1" w:rsidSect="003B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B33"/>
    <w:multiLevelType w:val="hybridMultilevel"/>
    <w:tmpl w:val="1CEC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600C"/>
    <w:multiLevelType w:val="hybridMultilevel"/>
    <w:tmpl w:val="7ED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1CC9"/>
    <w:multiLevelType w:val="hybridMultilevel"/>
    <w:tmpl w:val="DCC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B7600"/>
    <w:multiLevelType w:val="hybridMultilevel"/>
    <w:tmpl w:val="B3D4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B3900"/>
    <w:multiLevelType w:val="hybridMultilevel"/>
    <w:tmpl w:val="D576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73314"/>
    <w:multiLevelType w:val="hybridMultilevel"/>
    <w:tmpl w:val="921C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3C6C"/>
    <w:multiLevelType w:val="hybridMultilevel"/>
    <w:tmpl w:val="5968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12CDA"/>
    <w:multiLevelType w:val="hybridMultilevel"/>
    <w:tmpl w:val="5830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33B7"/>
    <w:rsid w:val="00000186"/>
    <w:rsid w:val="000067A6"/>
    <w:rsid w:val="00017AED"/>
    <w:rsid w:val="000545CB"/>
    <w:rsid w:val="00063E3B"/>
    <w:rsid w:val="00075F5C"/>
    <w:rsid w:val="00080BF9"/>
    <w:rsid w:val="00087FDB"/>
    <w:rsid w:val="000908A5"/>
    <w:rsid w:val="000B0210"/>
    <w:rsid w:val="000C4973"/>
    <w:rsid w:val="000D446F"/>
    <w:rsid w:val="000D499A"/>
    <w:rsid w:val="000F6F90"/>
    <w:rsid w:val="00105D09"/>
    <w:rsid w:val="00126076"/>
    <w:rsid w:val="0016026D"/>
    <w:rsid w:val="001A4969"/>
    <w:rsid w:val="001C1403"/>
    <w:rsid w:val="001E5DF0"/>
    <w:rsid w:val="001E7821"/>
    <w:rsid w:val="001F552F"/>
    <w:rsid w:val="0022449F"/>
    <w:rsid w:val="00246316"/>
    <w:rsid w:val="00276023"/>
    <w:rsid w:val="0028709A"/>
    <w:rsid w:val="002A0B98"/>
    <w:rsid w:val="002A1E74"/>
    <w:rsid w:val="002E1879"/>
    <w:rsid w:val="002E4D9D"/>
    <w:rsid w:val="002E6AB3"/>
    <w:rsid w:val="002E6F2C"/>
    <w:rsid w:val="002F1BE1"/>
    <w:rsid w:val="002F42EC"/>
    <w:rsid w:val="003144A8"/>
    <w:rsid w:val="00316D8C"/>
    <w:rsid w:val="00335308"/>
    <w:rsid w:val="00355EBB"/>
    <w:rsid w:val="00362731"/>
    <w:rsid w:val="003779D2"/>
    <w:rsid w:val="003A06AC"/>
    <w:rsid w:val="003A111E"/>
    <w:rsid w:val="003A14AB"/>
    <w:rsid w:val="003B219A"/>
    <w:rsid w:val="003C6D57"/>
    <w:rsid w:val="003D05E7"/>
    <w:rsid w:val="004179E3"/>
    <w:rsid w:val="0042139A"/>
    <w:rsid w:val="00440277"/>
    <w:rsid w:val="00476B0A"/>
    <w:rsid w:val="00484553"/>
    <w:rsid w:val="00487EA1"/>
    <w:rsid w:val="00491A65"/>
    <w:rsid w:val="004A230D"/>
    <w:rsid w:val="004A277A"/>
    <w:rsid w:val="004A4217"/>
    <w:rsid w:val="004B62F1"/>
    <w:rsid w:val="004C412E"/>
    <w:rsid w:val="004D5250"/>
    <w:rsid w:val="004E4BC7"/>
    <w:rsid w:val="004E543F"/>
    <w:rsid w:val="005113B6"/>
    <w:rsid w:val="00531DFC"/>
    <w:rsid w:val="005433CA"/>
    <w:rsid w:val="00567104"/>
    <w:rsid w:val="00575D35"/>
    <w:rsid w:val="00576EF9"/>
    <w:rsid w:val="005E0B1A"/>
    <w:rsid w:val="005E1391"/>
    <w:rsid w:val="005F1BBE"/>
    <w:rsid w:val="005F4EAE"/>
    <w:rsid w:val="00613174"/>
    <w:rsid w:val="00624E5B"/>
    <w:rsid w:val="00644FF8"/>
    <w:rsid w:val="006476B9"/>
    <w:rsid w:val="00672463"/>
    <w:rsid w:val="0067781F"/>
    <w:rsid w:val="006910F4"/>
    <w:rsid w:val="006A46AD"/>
    <w:rsid w:val="006C3A97"/>
    <w:rsid w:val="006D3348"/>
    <w:rsid w:val="006E60C1"/>
    <w:rsid w:val="00711FC8"/>
    <w:rsid w:val="00747ECA"/>
    <w:rsid w:val="0075748A"/>
    <w:rsid w:val="0077304F"/>
    <w:rsid w:val="007910B3"/>
    <w:rsid w:val="007A70A5"/>
    <w:rsid w:val="007B6EA7"/>
    <w:rsid w:val="007D307F"/>
    <w:rsid w:val="00806A2D"/>
    <w:rsid w:val="00836E0D"/>
    <w:rsid w:val="0084615B"/>
    <w:rsid w:val="0085076B"/>
    <w:rsid w:val="00862028"/>
    <w:rsid w:val="008B066C"/>
    <w:rsid w:val="008B58B1"/>
    <w:rsid w:val="008C34CF"/>
    <w:rsid w:val="00901347"/>
    <w:rsid w:val="009333B7"/>
    <w:rsid w:val="00980866"/>
    <w:rsid w:val="009960B8"/>
    <w:rsid w:val="009F1DF8"/>
    <w:rsid w:val="00A01F3A"/>
    <w:rsid w:val="00A91D72"/>
    <w:rsid w:val="00A95793"/>
    <w:rsid w:val="00AA1D0B"/>
    <w:rsid w:val="00AA406A"/>
    <w:rsid w:val="00AC0DA7"/>
    <w:rsid w:val="00AC406D"/>
    <w:rsid w:val="00B1343B"/>
    <w:rsid w:val="00B63FF1"/>
    <w:rsid w:val="00B86514"/>
    <w:rsid w:val="00BA4492"/>
    <w:rsid w:val="00BA7FD3"/>
    <w:rsid w:val="00BB0C8A"/>
    <w:rsid w:val="00BB1158"/>
    <w:rsid w:val="00C10233"/>
    <w:rsid w:val="00C112D0"/>
    <w:rsid w:val="00C16C2E"/>
    <w:rsid w:val="00C31D94"/>
    <w:rsid w:val="00C656D5"/>
    <w:rsid w:val="00C65D3E"/>
    <w:rsid w:val="00C8348A"/>
    <w:rsid w:val="00C84FB4"/>
    <w:rsid w:val="00CB392E"/>
    <w:rsid w:val="00CF7174"/>
    <w:rsid w:val="00D04D47"/>
    <w:rsid w:val="00D11528"/>
    <w:rsid w:val="00D43236"/>
    <w:rsid w:val="00D703F4"/>
    <w:rsid w:val="00D90B63"/>
    <w:rsid w:val="00DA66A0"/>
    <w:rsid w:val="00DD0830"/>
    <w:rsid w:val="00DD2965"/>
    <w:rsid w:val="00DE7836"/>
    <w:rsid w:val="00DF4D19"/>
    <w:rsid w:val="00E07B0E"/>
    <w:rsid w:val="00E31335"/>
    <w:rsid w:val="00E569EF"/>
    <w:rsid w:val="00E622EE"/>
    <w:rsid w:val="00EC46C1"/>
    <w:rsid w:val="00ED282F"/>
    <w:rsid w:val="00F118F0"/>
    <w:rsid w:val="00F12865"/>
    <w:rsid w:val="00F20819"/>
    <w:rsid w:val="00F36909"/>
    <w:rsid w:val="00F552A4"/>
    <w:rsid w:val="00F65431"/>
    <w:rsid w:val="00FA67AD"/>
    <w:rsid w:val="00FC32F3"/>
    <w:rsid w:val="00FD440A"/>
    <w:rsid w:val="00FF3758"/>
    <w:rsid w:val="00FF3A82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236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3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EBB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7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4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58B1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58B1"/>
  </w:style>
  <w:style w:type="paragraph" w:styleId="Footer">
    <w:name w:val="footer"/>
    <w:basedOn w:val="Normal"/>
    <w:link w:val="FooterChar"/>
    <w:uiPriority w:val="99"/>
    <w:semiHidden/>
    <w:unhideWhenUsed/>
    <w:rsid w:val="008B58B1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5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huber196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pdaswed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2020-09-12T12:23:00Z</dcterms:created>
  <dcterms:modified xsi:type="dcterms:W3CDTF">2020-09-19T15:50:00Z</dcterms:modified>
</cp:coreProperties>
</file>